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6765B" w:rsidRPr="009D7E35" w:rsidRDefault="007C5880">
      <w:pPr>
        <w:spacing w:line="240" w:lineRule="auto"/>
        <w:jc w:val="center"/>
      </w:pPr>
      <w:r>
        <w:rPr>
          <w:rFonts w:ascii="Cambria" w:eastAsia="Cambria" w:hAnsi="Cambria" w:cs="Cambria"/>
          <w:b/>
        </w:rPr>
        <w:t>ДОГОВОР ОКАЗАНИЯ УСЛУГ</w:t>
      </w:r>
    </w:p>
    <w:p w:rsidR="00784340" w:rsidRPr="00784340" w:rsidRDefault="00D9343E" w:rsidP="00784340">
      <w:pPr>
        <w:spacing w:after="120" w:line="240" w:lineRule="auto"/>
        <w:jc w:val="center"/>
        <w:rPr>
          <w:rFonts w:ascii="Cambria" w:eastAsia="Cambria" w:hAnsi="Cambria" w:cs="Cambria"/>
          <w:b/>
        </w:rPr>
      </w:pPr>
      <w:r w:rsidRPr="00784340">
        <w:rPr>
          <w:rFonts w:ascii="Cambria" w:eastAsia="Cambria" w:hAnsi="Cambria" w:cs="Cambria"/>
          <w:b/>
        </w:rPr>
        <w:t>№</w:t>
      </w:r>
      <w:r w:rsidR="00F72D18" w:rsidRPr="00784340">
        <w:rPr>
          <w:rFonts w:ascii="Cambria" w:eastAsia="Cambria" w:hAnsi="Cambria" w:cs="Cambria"/>
          <w:b/>
          <w:highlight w:val="yellow"/>
        </w:rPr>
        <w:t>…..</w:t>
      </w:r>
      <w:r w:rsidRPr="00784340">
        <w:rPr>
          <w:rFonts w:ascii="Cambria" w:eastAsia="Cambria" w:hAnsi="Cambria" w:cs="Cambria"/>
          <w:b/>
        </w:rPr>
        <w:t xml:space="preserve"> от </w:t>
      </w:r>
      <w:r w:rsidR="00F72D18" w:rsidRPr="00784340">
        <w:rPr>
          <w:rFonts w:ascii="Cambria" w:eastAsia="Cambria" w:hAnsi="Cambria" w:cs="Cambria"/>
          <w:b/>
          <w:highlight w:val="yellow"/>
        </w:rPr>
        <w:t>……………</w:t>
      </w:r>
      <w:r w:rsidR="00784340">
        <w:rPr>
          <w:rFonts w:ascii="Cambria" w:eastAsia="Cambria" w:hAnsi="Cambria" w:cs="Cambria"/>
          <w:b/>
        </w:rPr>
        <w:t>………</w:t>
      </w:r>
      <w:r w:rsidR="0072698E" w:rsidRPr="00784340">
        <w:rPr>
          <w:rFonts w:ascii="Cambria" w:eastAsia="Cambria" w:hAnsi="Cambria" w:cs="Cambria"/>
          <w:b/>
        </w:rPr>
        <w:t>20</w:t>
      </w:r>
      <w:r w:rsidR="00784340" w:rsidRPr="00784340">
        <w:rPr>
          <w:rFonts w:ascii="Cambria" w:eastAsia="Cambria" w:hAnsi="Cambria" w:cs="Cambria"/>
          <w:b/>
        </w:rPr>
        <w:t>….. года</w:t>
      </w:r>
    </w:p>
    <w:p w:rsidR="00E6765B" w:rsidRDefault="007C5880" w:rsidP="00784340">
      <w:pPr>
        <w:spacing w:after="120" w:line="240" w:lineRule="auto"/>
        <w:jc w:val="right"/>
      </w:pPr>
      <w:r>
        <w:rPr>
          <w:rFonts w:ascii="Cambria" w:eastAsia="Cambria" w:hAnsi="Cambria" w:cs="Cambria"/>
        </w:rPr>
        <w:t>город Москва</w:t>
      </w:r>
    </w:p>
    <w:p w:rsidR="00E6765B" w:rsidRDefault="007C5880">
      <w:pPr>
        <w:spacing w:after="120" w:line="240" w:lineRule="auto"/>
        <w:ind w:firstLine="708"/>
        <w:jc w:val="both"/>
      </w:pPr>
      <w:r>
        <w:rPr>
          <w:rFonts w:ascii="Cambria" w:eastAsia="Cambria" w:hAnsi="Cambria" w:cs="Cambria"/>
        </w:rPr>
        <w:t>Стороны настоящего Договора оказания услуг транспортными средствами и строительной техникой (далее по тексту также – «</w:t>
      </w:r>
      <w:r>
        <w:rPr>
          <w:rFonts w:ascii="Cambria" w:eastAsia="Cambria" w:hAnsi="Cambria" w:cs="Cambria"/>
          <w:b/>
        </w:rPr>
        <w:t>Договор</w:t>
      </w:r>
      <w:r>
        <w:rPr>
          <w:rFonts w:ascii="Cambria" w:eastAsia="Cambria" w:hAnsi="Cambria" w:cs="Cambria"/>
        </w:rPr>
        <w:t>»):</w:t>
      </w:r>
    </w:p>
    <w:p w:rsidR="00E6765B" w:rsidRDefault="00E17F0C">
      <w:pPr>
        <w:spacing w:after="120" w:line="240" w:lineRule="auto"/>
        <w:ind w:firstLine="708"/>
        <w:jc w:val="both"/>
      </w:pPr>
      <w:r w:rsidRPr="00715855">
        <w:rPr>
          <w:rFonts w:ascii="Cambria" w:eastAsia="Cambria" w:hAnsi="Cambria" w:cs="Cambria"/>
          <w:b/>
          <w:highlight w:val="yellow"/>
        </w:rPr>
        <w:t>Общество с ограниченной ответственностью «</w:t>
      </w:r>
      <w:r w:rsidR="00F72D18" w:rsidRPr="00715855">
        <w:rPr>
          <w:rFonts w:ascii="Cambria" w:eastAsia="Cambria" w:hAnsi="Cambria" w:cs="Cambria"/>
          <w:b/>
          <w:highlight w:val="yellow"/>
        </w:rPr>
        <w:t>……………..</w:t>
      </w:r>
      <w:r w:rsidRPr="00715855">
        <w:rPr>
          <w:rFonts w:ascii="Cambria" w:eastAsia="Cambria" w:hAnsi="Cambria" w:cs="Cambria"/>
          <w:b/>
          <w:highlight w:val="yellow"/>
        </w:rPr>
        <w:t>»</w:t>
      </w:r>
      <w:r>
        <w:rPr>
          <w:rFonts w:ascii="Cambria" w:eastAsia="Cambria" w:hAnsi="Cambria" w:cs="Cambria"/>
        </w:rPr>
        <w:t>, именуемое в дальнейшем</w:t>
      </w:r>
      <w:r>
        <w:rPr>
          <w:rFonts w:ascii="Cambria" w:eastAsia="Cambria" w:hAnsi="Cambria" w:cs="Cambria"/>
          <w:b/>
        </w:rPr>
        <w:t xml:space="preserve"> «</w:t>
      </w:r>
      <w:r w:rsidR="00E13D2A">
        <w:rPr>
          <w:rFonts w:ascii="Cambria" w:eastAsia="Cambria" w:hAnsi="Cambria" w:cs="Cambria"/>
          <w:b/>
        </w:rPr>
        <w:t>Заказчик</w:t>
      </w:r>
      <w:r>
        <w:rPr>
          <w:rFonts w:ascii="Cambria" w:eastAsia="Cambria" w:hAnsi="Cambria" w:cs="Cambria"/>
          <w:b/>
        </w:rPr>
        <w:t>»</w:t>
      </w:r>
      <w:r>
        <w:rPr>
          <w:rFonts w:ascii="Cambria" w:eastAsia="Cambria" w:hAnsi="Cambria" w:cs="Cambria"/>
        </w:rPr>
        <w:t xml:space="preserve">, в лице </w:t>
      </w:r>
      <w:r w:rsidRPr="00715855">
        <w:rPr>
          <w:rFonts w:ascii="Cambria" w:eastAsia="Cambria" w:hAnsi="Cambria" w:cs="Cambria"/>
          <w:highlight w:val="yellow"/>
        </w:rPr>
        <w:t>Гене</w:t>
      </w:r>
      <w:r w:rsidR="00F102CA" w:rsidRPr="00715855">
        <w:rPr>
          <w:rFonts w:ascii="Cambria" w:eastAsia="Cambria" w:hAnsi="Cambria" w:cs="Cambria"/>
          <w:highlight w:val="yellow"/>
        </w:rPr>
        <w:t>рального директора …………….</w:t>
      </w:r>
      <w:r w:rsidRPr="00715855">
        <w:rPr>
          <w:rFonts w:ascii="Cambria" w:eastAsia="Cambria" w:hAnsi="Cambria" w:cs="Cambria"/>
          <w:highlight w:val="yellow"/>
        </w:rPr>
        <w:t>,</w:t>
      </w:r>
      <w:r>
        <w:rPr>
          <w:rFonts w:ascii="Cambria" w:eastAsia="Cambria" w:hAnsi="Cambria" w:cs="Cambria"/>
        </w:rPr>
        <w:t xml:space="preserve"> действующего на основании Устава, </w:t>
      </w:r>
      <w:r w:rsidR="007C5880">
        <w:rPr>
          <w:rFonts w:ascii="Cambria" w:eastAsia="Cambria" w:hAnsi="Cambria" w:cs="Cambria"/>
        </w:rPr>
        <w:t>и</w:t>
      </w:r>
    </w:p>
    <w:p w:rsidR="00784340" w:rsidRDefault="007C5880" w:rsidP="00784340">
      <w:pPr>
        <w:spacing w:line="240" w:lineRule="auto"/>
        <w:ind w:firstLine="709"/>
        <w:jc w:val="both"/>
      </w:pPr>
      <w:r w:rsidRPr="00715855">
        <w:rPr>
          <w:rFonts w:ascii="Cambria" w:eastAsia="Cambria" w:hAnsi="Cambria" w:cs="Cambria"/>
          <w:b/>
          <w:highlight w:val="yellow"/>
        </w:rPr>
        <w:t>Общество с ог</w:t>
      </w:r>
      <w:r w:rsidR="0072698E" w:rsidRPr="00715855">
        <w:rPr>
          <w:rFonts w:ascii="Cambria" w:eastAsia="Cambria" w:hAnsi="Cambria" w:cs="Cambria"/>
          <w:b/>
          <w:highlight w:val="yellow"/>
        </w:rPr>
        <w:t>раниченной ответственностью «</w:t>
      </w:r>
      <w:r w:rsidR="00EA13EF" w:rsidRPr="00EA13EF">
        <w:rPr>
          <w:rFonts w:ascii="Cambria" w:eastAsia="Cambria" w:hAnsi="Cambria" w:cs="Cambria"/>
          <w:b/>
          <w:highlight w:val="yellow"/>
        </w:rPr>
        <w:t>_________________</w:t>
      </w:r>
      <w:r w:rsidRPr="00715855">
        <w:rPr>
          <w:rFonts w:ascii="Cambria" w:eastAsia="Cambria" w:hAnsi="Cambria" w:cs="Cambria"/>
          <w:b/>
          <w:highlight w:val="yellow"/>
        </w:rPr>
        <w:t>»</w:t>
      </w:r>
      <w:r w:rsidRPr="00715855">
        <w:rPr>
          <w:rFonts w:ascii="Cambria" w:eastAsia="Cambria" w:hAnsi="Cambria" w:cs="Cambria"/>
          <w:highlight w:val="yellow"/>
        </w:rPr>
        <w:t>,</w:t>
      </w:r>
      <w:r>
        <w:rPr>
          <w:rFonts w:ascii="Cambria" w:eastAsia="Cambria" w:hAnsi="Cambria" w:cs="Cambria"/>
        </w:rPr>
        <w:t xml:space="preserve"> именуемое в дальнейшем</w:t>
      </w:r>
      <w:r>
        <w:rPr>
          <w:rFonts w:ascii="Cambria" w:eastAsia="Cambria" w:hAnsi="Cambria" w:cs="Cambria"/>
          <w:b/>
        </w:rPr>
        <w:t xml:space="preserve"> «</w:t>
      </w:r>
      <w:r w:rsidR="00E13D2A">
        <w:rPr>
          <w:rFonts w:ascii="Cambria" w:eastAsia="Cambria" w:hAnsi="Cambria" w:cs="Cambria"/>
          <w:b/>
        </w:rPr>
        <w:t>Исполнитель</w:t>
      </w:r>
      <w:r>
        <w:rPr>
          <w:rFonts w:ascii="Cambria" w:eastAsia="Cambria" w:hAnsi="Cambria" w:cs="Cambria"/>
          <w:b/>
        </w:rPr>
        <w:t>»</w:t>
      </w:r>
      <w:r>
        <w:rPr>
          <w:rFonts w:ascii="Cambria" w:eastAsia="Cambria" w:hAnsi="Cambria" w:cs="Cambria"/>
        </w:rPr>
        <w:t>, в</w:t>
      </w:r>
      <w:r w:rsidR="0072698E">
        <w:rPr>
          <w:rFonts w:ascii="Cambria" w:eastAsia="Cambria" w:hAnsi="Cambria" w:cs="Cambria"/>
        </w:rPr>
        <w:t xml:space="preserve"> лице </w:t>
      </w:r>
      <w:r w:rsidR="0072698E" w:rsidRPr="00715855">
        <w:rPr>
          <w:rFonts w:ascii="Cambria" w:eastAsia="Cambria" w:hAnsi="Cambria" w:cs="Cambria"/>
          <w:highlight w:val="yellow"/>
        </w:rPr>
        <w:t>Генерального директора</w:t>
      </w:r>
      <w:r w:rsidR="00EA13EF" w:rsidRPr="00EA13EF">
        <w:rPr>
          <w:rFonts w:ascii="Cambria" w:eastAsia="Cambria" w:hAnsi="Cambria" w:cs="Cambria"/>
        </w:rPr>
        <w:t>________________</w:t>
      </w:r>
      <w:r>
        <w:rPr>
          <w:rFonts w:ascii="Cambria" w:eastAsia="Cambria" w:hAnsi="Cambria" w:cs="Cambria"/>
        </w:rPr>
        <w:t>, действующего на основании Устава, с другой стороны,</w:t>
      </w:r>
      <w:r w:rsidR="00784340">
        <w:t xml:space="preserve"> </w:t>
      </w:r>
    </w:p>
    <w:p w:rsidR="00E6765B" w:rsidRDefault="007C5880" w:rsidP="00784340">
      <w:pPr>
        <w:spacing w:line="240" w:lineRule="auto"/>
        <w:jc w:val="center"/>
      </w:pPr>
      <w:r>
        <w:rPr>
          <w:rFonts w:ascii="Cambria" w:eastAsia="Cambria" w:hAnsi="Cambria" w:cs="Cambria"/>
        </w:rPr>
        <w:t>заключили настоящий Договор о нижеследующем:</w:t>
      </w:r>
    </w:p>
    <w:p w:rsidR="00E6765B" w:rsidRDefault="00E6765B">
      <w:pPr>
        <w:spacing w:line="240" w:lineRule="auto"/>
        <w:ind w:firstLine="567"/>
      </w:pPr>
    </w:p>
    <w:p w:rsidR="00E6765B" w:rsidRDefault="007C5880">
      <w:pPr>
        <w:spacing w:line="240" w:lineRule="auto"/>
        <w:ind w:firstLine="567"/>
      </w:pPr>
      <w:r>
        <w:rPr>
          <w:rFonts w:ascii="Cambria" w:eastAsia="Cambria" w:hAnsi="Cambria" w:cs="Cambria"/>
          <w:b/>
        </w:rPr>
        <w:t>ТЕРМИНЫ И ОПРЕДЕЛЕНИЯ</w:t>
      </w:r>
    </w:p>
    <w:p w:rsidR="00E6765B" w:rsidRDefault="007C5880">
      <w:pPr>
        <w:spacing w:line="240" w:lineRule="auto"/>
        <w:ind w:firstLine="567"/>
        <w:jc w:val="both"/>
      </w:pPr>
      <w:r>
        <w:rPr>
          <w:rFonts w:ascii="Cambria" w:eastAsia="Cambria" w:hAnsi="Cambria" w:cs="Cambria"/>
        </w:rPr>
        <w:t>В настоящем Договоре все нижеследующие слова и выражения будут иметь значения, определенные ниже:</w:t>
      </w:r>
    </w:p>
    <w:p w:rsidR="00E6765B" w:rsidRDefault="007C5880">
      <w:pPr>
        <w:spacing w:line="240" w:lineRule="auto"/>
        <w:ind w:firstLine="567"/>
        <w:jc w:val="both"/>
      </w:pPr>
      <w:r>
        <w:rPr>
          <w:rFonts w:ascii="Cambria" w:eastAsia="Cambria" w:hAnsi="Cambria" w:cs="Cambria"/>
          <w:b/>
        </w:rPr>
        <w:t>«Протокол расценок»</w:t>
      </w:r>
      <w:r>
        <w:rPr>
          <w:rFonts w:ascii="Cambria" w:eastAsia="Cambria" w:hAnsi="Cambria" w:cs="Cambria"/>
        </w:rPr>
        <w:t xml:space="preserve"> - приложения к настоящему Договору и иные документы, в которых стороны согласуют цены услуг аренды и перебазировки транспортных средств, строительных техники и механизмов;</w:t>
      </w:r>
    </w:p>
    <w:p w:rsidR="00E6765B" w:rsidRDefault="007C5880">
      <w:pPr>
        <w:spacing w:line="240" w:lineRule="auto"/>
        <w:ind w:firstLine="567"/>
        <w:jc w:val="both"/>
      </w:pPr>
      <w:r>
        <w:rPr>
          <w:rFonts w:ascii="Cambria" w:eastAsia="Cambria" w:hAnsi="Cambria" w:cs="Cambria"/>
          <w:b/>
        </w:rPr>
        <w:t>«Техника»</w:t>
      </w:r>
      <w:r>
        <w:rPr>
          <w:rFonts w:ascii="Cambria" w:eastAsia="Cambria" w:hAnsi="Cambria" w:cs="Cambria"/>
        </w:rPr>
        <w:t xml:space="preserve"> - транспортные средства, строительная техника и строительные механизмы, принадлежащие Исполнителю на законных основаниях и перечисленные в Протоколе расценок;</w:t>
      </w:r>
    </w:p>
    <w:p w:rsidR="00E6765B" w:rsidRDefault="007C5880">
      <w:pPr>
        <w:spacing w:line="240" w:lineRule="auto"/>
        <w:ind w:firstLine="567"/>
        <w:jc w:val="both"/>
      </w:pPr>
      <w:r>
        <w:rPr>
          <w:rFonts w:ascii="Cambria" w:eastAsia="Cambria" w:hAnsi="Cambria" w:cs="Cambria"/>
          <w:b/>
        </w:rPr>
        <w:t>«Объект»</w:t>
      </w:r>
      <w:r>
        <w:rPr>
          <w:rFonts w:ascii="Cambria" w:eastAsia="Cambria" w:hAnsi="Cambria" w:cs="Cambria"/>
        </w:rPr>
        <w:t xml:space="preserve"> - земельный участок, здание, сооружение или их части, на которых Заказчик или иное лицо осуществляют свою деятельность и использует Технику Исполнителя;</w:t>
      </w:r>
    </w:p>
    <w:p w:rsidR="00E6765B" w:rsidRDefault="007C5880">
      <w:pPr>
        <w:spacing w:line="240" w:lineRule="auto"/>
        <w:ind w:firstLine="567"/>
        <w:jc w:val="both"/>
      </w:pPr>
      <w:r>
        <w:rPr>
          <w:rFonts w:ascii="Cambria" w:eastAsia="Cambria" w:hAnsi="Cambria" w:cs="Cambria"/>
          <w:b/>
        </w:rPr>
        <w:t>«Заявка»</w:t>
      </w:r>
      <w:r>
        <w:rPr>
          <w:rFonts w:ascii="Cambria" w:eastAsia="Cambria" w:hAnsi="Cambria" w:cs="Cambria"/>
        </w:rPr>
        <w:t xml:space="preserve"> - заявка Заказчика на предоставление Техники по настоящему Договору, оформленная согласно п.2.1 настоящего Договора. Шаблон заявки приведён в Приложении №2 к настоящему договору.</w:t>
      </w:r>
    </w:p>
    <w:p w:rsidR="00E6765B" w:rsidRDefault="007C5880">
      <w:pPr>
        <w:spacing w:line="240" w:lineRule="auto"/>
        <w:ind w:firstLine="567"/>
        <w:jc w:val="both"/>
      </w:pPr>
      <w:r>
        <w:rPr>
          <w:rFonts w:ascii="Cambria" w:eastAsia="Cambria" w:hAnsi="Cambria" w:cs="Cambria"/>
          <w:b/>
        </w:rPr>
        <w:t>«Машинисты»</w:t>
      </w:r>
      <w:r>
        <w:rPr>
          <w:rFonts w:ascii="Cambria" w:eastAsia="Cambria" w:hAnsi="Cambria" w:cs="Cambria"/>
        </w:rPr>
        <w:t xml:space="preserve"> - работники Исполнителя или иные лица, управляющие и эксплуатирующие Технику по заданию Исполнителя;</w:t>
      </w:r>
    </w:p>
    <w:p w:rsidR="00E6765B" w:rsidRDefault="007C5880">
      <w:pPr>
        <w:spacing w:line="240" w:lineRule="auto"/>
        <w:ind w:firstLine="567"/>
        <w:jc w:val="both"/>
      </w:pPr>
      <w:r>
        <w:rPr>
          <w:rFonts w:ascii="Cambria" w:eastAsia="Cambria" w:hAnsi="Cambria" w:cs="Cambria"/>
          <w:b/>
        </w:rPr>
        <w:t>«Ответственные лица»</w:t>
      </w:r>
      <w:r>
        <w:rPr>
          <w:rFonts w:ascii="Cambria" w:eastAsia="Cambria" w:hAnsi="Cambria" w:cs="Cambria"/>
        </w:rPr>
        <w:t xml:space="preserve"> - лица, уполномоченные Заказчиком подписывать Путевые листы и иные документы, совершать иные юридически значимые действия от имени Заказчика, в том числе исходя из обстановки;</w:t>
      </w:r>
    </w:p>
    <w:p w:rsidR="00E6765B" w:rsidRDefault="007C5880">
      <w:pPr>
        <w:spacing w:line="240" w:lineRule="auto"/>
        <w:ind w:firstLine="567"/>
        <w:jc w:val="both"/>
      </w:pPr>
      <w:r>
        <w:rPr>
          <w:rFonts w:ascii="Cambria" w:eastAsia="Cambria" w:hAnsi="Cambria" w:cs="Cambria"/>
          <w:b/>
        </w:rPr>
        <w:t>«Путевой лист» -</w:t>
      </w:r>
      <w:r>
        <w:rPr>
          <w:rFonts w:ascii="Cambria" w:eastAsia="Cambria" w:hAnsi="Cambria" w:cs="Cambria"/>
        </w:rPr>
        <w:t xml:space="preserve"> первичный документ, подтверждающий факт эксплуатации Техники, составленный по форме ЭСМ-2 либо по иной форме, утвержденной Постановлением Госкомстата от 28 ноября 1997г. №78 или согласованной сторонами (в том числе рапорта), подписанный Ответственным лицом Заказчика, в том числе прорабом Заказчика, и подтверждающий эксплуатацию Техники Исполнителя Заказчиком, с указанием времени эксплуатации Техники и Объекта;</w:t>
      </w:r>
    </w:p>
    <w:p w:rsidR="00E6765B" w:rsidRDefault="007C5880">
      <w:pPr>
        <w:spacing w:line="240" w:lineRule="auto"/>
        <w:ind w:firstLine="567"/>
        <w:jc w:val="both"/>
      </w:pPr>
      <w:r>
        <w:rPr>
          <w:rFonts w:ascii="Cambria" w:eastAsia="Cambria" w:hAnsi="Cambria" w:cs="Cambria"/>
          <w:b/>
        </w:rPr>
        <w:t>«Перебазировка Техники»</w:t>
      </w:r>
      <w:r>
        <w:rPr>
          <w:rFonts w:ascii="Cambria" w:eastAsia="Cambria" w:hAnsi="Cambria" w:cs="Cambria"/>
        </w:rPr>
        <w:t xml:space="preserve"> - предоставление и возврат Исполнителем Техники на/с Объект, а так же перевозка Техники Исполнителем с одного Объекта Заказчика на другой.</w:t>
      </w:r>
    </w:p>
    <w:p w:rsidR="00E6765B" w:rsidRDefault="007C5880">
      <w:pPr>
        <w:spacing w:line="240" w:lineRule="auto"/>
        <w:ind w:firstLine="567"/>
        <w:jc w:val="both"/>
      </w:pPr>
      <w:r>
        <w:rPr>
          <w:rFonts w:ascii="Cambria" w:eastAsia="Cambria" w:hAnsi="Cambria" w:cs="Cambria"/>
        </w:rPr>
        <w:t>«</w:t>
      </w:r>
      <w:r>
        <w:rPr>
          <w:rFonts w:ascii="Cambria" w:eastAsia="Cambria" w:hAnsi="Cambria" w:cs="Cambria"/>
          <w:b/>
        </w:rPr>
        <w:t>Акт приёма-передачи</w:t>
      </w:r>
      <w:r>
        <w:rPr>
          <w:rFonts w:ascii="Cambria" w:eastAsia="Cambria" w:hAnsi="Cambria" w:cs="Cambria"/>
        </w:rPr>
        <w:t>» - акт фиксирующий факт передачи Техники от Заказчика к Исполнителю и обратно, а так же техническое состояние передаваемой техники.</w:t>
      </w:r>
    </w:p>
    <w:p w:rsidR="00E6765B" w:rsidRDefault="007C5880">
      <w:pPr>
        <w:spacing w:line="240" w:lineRule="auto"/>
        <w:ind w:firstLine="567"/>
        <w:jc w:val="both"/>
      </w:pPr>
      <w:r>
        <w:rPr>
          <w:rFonts w:ascii="Cambria" w:eastAsia="Cambria" w:hAnsi="Cambria" w:cs="Cambria"/>
        </w:rPr>
        <w:t>«</w:t>
      </w:r>
      <w:r>
        <w:rPr>
          <w:rFonts w:ascii="Cambria" w:eastAsia="Cambria" w:hAnsi="Cambria" w:cs="Cambria"/>
          <w:b/>
        </w:rPr>
        <w:t>Система телеметрического контроля</w:t>
      </w:r>
      <w:r>
        <w:rPr>
          <w:rFonts w:ascii="Cambria" w:eastAsia="Cambria" w:hAnsi="Cambria" w:cs="Cambria"/>
        </w:rPr>
        <w:t>» - система контроля параметров и фиксации работы Техники и её географических перемещений.</w:t>
      </w:r>
    </w:p>
    <w:p w:rsidR="00E6765B" w:rsidRDefault="00E6765B">
      <w:pPr>
        <w:spacing w:line="240" w:lineRule="auto"/>
        <w:ind w:firstLine="567"/>
        <w:jc w:val="both"/>
      </w:pPr>
    </w:p>
    <w:p w:rsidR="00E6765B" w:rsidRDefault="007C5880">
      <w:pPr>
        <w:spacing w:line="240" w:lineRule="auto"/>
        <w:ind w:firstLine="567"/>
      </w:pPr>
      <w:r>
        <w:rPr>
          <w:rFonts w:ascii="Cambria" w:eastAsia="Cambria" w:hAnsi="Cambria" w:cs="Cambria"/>
          <w:b/>
        </w:rPr>
        <w:t>1. ПРЕДМЕТ ДОГОВОРА</w:t>
      </w:r>
    </w:p>
    <w:p w:rsidR="00E6765B" w:rsidRDefault="007C5880">
      <w:pPr>
        <w:spacing w:line="240" w:lineRule="auto"/>
        <w:ind w:firstLine="567"/>
        <w:jc w:val="both"/>
      </w:pPr>
      <w:r>
        <w:rPr>
          <w:rFonts w:ascii="Cambria" w:eastAsia="Cambria" w:hAnsi="Cambria" w:cs="Cambria"/>
        </w:rPr>
        <w:t>1.1. Исполнитель в течение срока действия настоящего Договора обязуется по заданию и заявкам Заказчика оказывать за плату услуги аренды Техники (далее также - услуги), указанной в Протоколе расценок, включая, при необходимости, услуги по управлению и технической эксплуатации Техники, а Заказчик обязуется создать Исполнителю необходимые для этого условия, принять и оплатить услуги Исполнителя в сроки и объемах, установленных настоящим Договором, а также осуществлять иные платежи согласно настоящего Договора.</w:t>
      </w:r>
    </w:p>
    <w:p w:rsidR="00E6765B" w:rsidRDefault="007C5880">
      <w:pPr>
        <w:spacing w:line="240" w:lineRule="auto"/>
        <w:ind w:firstLine="567"/>
        <w:jc w:val="both"/>
      </w:pPr>
      <w:r>
        <w:rPr>
          <w:rFonts w:ascii="Cambria" w:eastAsia="Cambria" w:hAnsi="Cambria" w:cs="Cambria"/>
        </w:rPr>
        <w:t>1.2. По настоящему Договору Исполнитель оказывает услуги на Объектах Заказчика, расположенных в пределах МКАД (Московская Кольцевая Авто Дорога), а та</w:t>
      </w:r>
      <w:r w:rsidR="00784340">
        <w:rPr>
          <w:rFonts w:ascii="Cambria" w:eastAsia="Cambria" w:hAnsi="Cambria" w:cs="Cambria"/>
        </w:rPr>
        <w:t>к</w:t>
      </w:r>
      <w:r>
        <w:rPr>
          <w:rFonts w:ascii="Cambria" w:eastAsia="Cambria" w:hAnsi="Cambria" w:cs="Cambria"/>
        </w:rPr>
        <w:t>же на территории Мо</w:t>
      </w:r>
      <w:r w:rsidR="00AE3AB3">
        <w:rPr>
          <w:rFonts w:ascii="Cambria" w:eastAsia="Cambria" w:hAnsi="Cambria" w:cs="Cambria"/>
        </w:rPr>
        <w:t>сковской области и Новой Москвы</w:t>
      </w:r>
      <w:r w:rsidR="00147480">
        <w:rPr>
          <w:rFonts w:ascii="Cambria" w:eastAsia="Cambria" w:hAnsi="Cambria" w:cs="Cambria"/>
        </w:rPr>
        <w:t xml:space="preserve">. </w:t>
      </w:r>
      <w:r>
        <w:rPr>
          <w:rFonts w:ascii="Cambria" w:eastAsia="Cambria" w:hAnsi="Cambria" w:cs="Cambria"/>
        </w:rPr>
        <w:t xml:space="preserve">Оказание услуг по настоящему Договору на Объектах, </w:t>
      </w:r>
      <w:r>
        <w:rPr>
          <w:rFonts w:ascii="Cambria" w:eastAsia="Cambria" w:hAnsi="Cambria" w:cs="Cambria"/>
        </w:rPr>
        <w:lastRenderedPageBreak/>
        <w:t>находящихся за пределами МКАД, оформляется дополнительным соглашением к настоящему Договору с согласованием дополнительного размера оплаты за услуги Исполнителя, цены перебазировки заказываемой Техники и иных условий в отношении каждого Объекта Заказчика.</w:t>
      </w:r>
    </w:p>
    <w:p w:rsidR="00E6765B" w:rsidRDefault="00E6765B">
      <w:pPr>
        <w:spacing w:line="240" w:lineRule="auto"/>
        <w:ind w:firstLine="567"/>
        <w:jc w:val="both"/>
      </w:pPr>
    </w:p>
    <w:p w:rsidR="00E6765B" w:rsidRDefault="007C5880">
      <w:pPr>
        <w:spacing w:line="240" w:lineRule="auto"/>
        <w:ind w:firstLine="567"/>
      </w:pPr>
      <w:r>
        <w:rPr>
          <w:rFonts w:ascii="Cambria" w:eastAsia="Cambria" w:hAnsi="Cambria" w:cs="Cambria"/>
          <w:b/>
        </w:rPr>
        <w:t>2. ПОРЯДОК ОФОРМЛЕНИЯ ЗАЯВКИ, ПРЕДОСТАВЛЕНИЯ И УЧЕТА РАБОТЫ ТЕХНИКИ</w:t>
      </w:r>
    </w:p>
    <w:p w:rsidR="00E6765B" w:rsidRDefault="007C5880">
      <w:pPr>
        <w:spacing w:line="240" w:lineRule="auto"/>
        <w:ind w:firstLine="567"/>
        <w:jc w:val="both"/>
      </w:pPr>
      <w:r>
        <w:rPr>
          <w:rFonts w:ascii="Cambria" w:eastAsia="Cambria" w:hAnsi="Cambria" w:cs="Cambria"/>
        </w:rPr>
        <w:t>2.1. Наименование и количество необходимой Техники, адрес Объекта, предполагаемый характер работ, при выполнении которой будет использована Техника, ориентирово</w:t>
      </w:r>
      <w:r w:rsidR="00784340">
        <w:rPr>
          <w:rFonts w:ascii="Cambria" w:eastAsia="Cambria" w:hAnsi="Cambria" w:cs="Cambria"/>
        </w:rPr>
        <w:t>чный срок работы Техники, а так</w:t>
      </w:r>
      <w:r>
        <w:rPr>
          <w:rFonts w:ascii="Cambria" w:eastAsia="Cambria" w:hAnsi="Cambria" w:cs="Cambria"/>
        </w:rPr>
        <w:t>же режим работы Техники указываются Заказчиком в Заявках (письменных и устных), направляемых Исполнителю не менее чем за 3 (три) дня до предполагаемого времени начала работ; письменная Заявка может направляться Исполнителю по факсу либо по электронной почте; для удобства работы может применяться устная Заявка, которая передается сотрудникам Исполнителя по телефону, но является предварительной.</w:t>
      </w:r>
    </w:p>
    <w:p w:rsidR="00E6765B" w:rsidRDefault="007C5880">
      <w:pPr>
        <w:spacing w:line="240" w:lineRule="auto"/>
        <w:ind w:firstLine="567"/>
        <w:jc w:val="both"/>
      </w:pPr>
      <w:r>
        <w:rPr>
          <w:rFonts w:ascii="Cambria" w:eastAsia="Cambria" w:hAnsi="Cambria" w:cs="Cambria"/>
        </w:rPr>
        <w:t>2.2. Исполнение поданной Заказчиком и принятой Исполнителем к исполнению Заявки должно быть обеспечено Исполнителем не позднее 1 (Одного) рабочего дня с даты (момента) указанной в такой Заявке при условии наличия у Исполнителя свободной Техники и Машинистов.</w:t>
      </w:r>
    </w:p>
    <w:p w:rsidR="00E6765B" w:rsidRDefault="007C5880">
      <w:pPr>
        <w:spacing w:line="240" w:lineRule="auto"/>
        <w:ind w:firstLine="567"/>
        <w:jc w:val="both"/>
      </w:pPr>
      <w:r>
        <w:rPr>
          <w:rFonts w:ascii="Cambria" w:eastAsia="Cambria" w:hAnsi="Cambria" w:cs="Cambria"/>
        </w:rPr>
        <w:t>2.3. После подписания настоящего Договора Заказчик предает Исполнителю под расписку список Ответственных лиц Заказчика; в случае не передачи Исполнителю указанного списка Ответственные лица Заказчика определяются Машинистами Исполнителя исходя из обстановки и фактических действий представителей Заказчика на Объекте, а Путевые листы считаются отмеченными надлежащим образом и соответствующие услуги Исполнителя считаются принятыми Заказчиком при наличии подписей указанных лиц либо при наличии штампа Заказчика на Путевых листах.</w:t>
      </w:r>
    </w:p>
    <w:p w:rsidR="00E6765B" w:rsidRDefault="007C5880">
      <w:pPr>
        <w:spacing w:line="240" w:lineRule="auto"/>
        <w:ind w:firstLine="567"/>
        <w:jc w:val="both"/>
      </w:pPr>
      <w:r>
        <w:rPr>
          <w:rFonts w:ascii="Cambria" w:eastAsia="Cambria" w:hAnsi="Cambria" w:cs="Cambria"/>
        </w:rPr>
        <w:t>2.4. При изменении Ответственных лиц Заказчика, Заказчик незамедлительно передает Исполнителю под расписку новый список Ответственных лиц; при не предоставлении данного списка Заказчик сам несет соответствующие риски.</w:t>
      </w:r>
    </w:p>
    <w:p w:rsidR="00E6765B" w:rsidRDefault="007C5880">
      <w:pPr>
        <w:spacing w:line="240" w:lineRule="auto"/>
        <w:ind w:firstLine="567"/>
        <w:jc w:val="both"/>
      </w:pPr>
      <w:r>
        <w:rPr>
          <w:rFonts w:ascii="Cambria" w:eastAsia="Cambria" w:hAnsi="Cambria" w:cs="Cambria"/>
        </w:rPr>
        <w:t>2.5.1. Первый день работы Техники по настоящему Договору фиксируется Актом приёма-передачи Техники от Исполнителя к Заказчику и соответствующей записью Ответственного лица Заказчика в Путевом листе, в котором Ответственное лицо Заказчика ежедневно проставляет и заверяет количество часов отработанных за день каждой единицей Техники, на основании чего Исполнителем подсчитывается количество часов работы каждой единицы Техники.</w:t>
      </w:r>
    </w:p>
    <w:p w:rsidR="00E6765B" w:rsidRDefault="007C5880">
      <w:pPr>
        <w:spacing w:line="240" w:lineRule="auto"/>
        <w:ind w:firstLine="567"/>
        <w:jc w:val="both"/>
      </w:pPr>
      <w:r>
        <w:rPr>
          <w:rFonts w:ascii="Cambria" w:eastAsia="Cambria" w:hAnsi="Cambria" w:cs="Cambria"/>
        </w:rPr>
        <w:t>2.5.2. Отказ от ежедневного подписания Ответственным лицом Заказчика путевых листов, признается Сторонами нарушением существенных условий настоящего договора, а Исполнитель получает право остановить работу всей техники на всех объектах заказчика и взыскать с Заказчика штрафа в размере 30 000 (тридцать тысяч) рублей за каждый случай такого нарушения.</w:t>
      </w:r>
    </w:p>
    <w:p w:rsidR="00E6765B" w:rsidRDefault="007C5880">
      <w:pPr>
        <w:spacing w:line="240" w:lineRule="auto"/>
        <w:ind w:firstLine="567"/>
        <w:jc w:val="both"/>
      </w:pPr>
      <w:r>
        <w:rPr>
          <w:rFonts w:ascii="Cambria" w:eastAsia="Cambria" w:hAnsi="Cambria" w:cs="Cambria"/>
        </w:rPr>
        <w:t>2.6. Заказчик уплачивает Исполнителю стоимость оказанных услуг Техникой</w:t>
      </w:r>
      <w:r w:rsidR="006F30B0">
        <w:rPr>
          <w:rFonts w:ascii="Cambria" w:eastAsia="Cambria" w:hAnsi="Cambria" w:cs="Cambria"/>
        </w:rPr>
        <w:t>,</w:t>
      </w:r>
      <w:r>
        <w:rPr>
          <w:rFonts w:ascii="Cambria" w:eastAsia="Cambria" w:hAnsi="Cambria" w:cs="Cambria"/>
        </w:rPr>
        <w:t xml:space="preserve"> исходя из цены услуг, согласованных в Протоколе расценок. Если Техника находиться на Объекте в исправном состоянии и машинист присутствует на рабочем месте, то рабочая смена эксплуатации Техники не может составлять менее 8 (восемь) часов (одна рабочая смена). Время простоев Техники в результате отсутствия фронта работ (в том числе по погодным условиям), отсутствия горюче-смазочных материалов по каким-либо причинам (при предоставлении Техники без топлива), засчитывается как отработанное время и подлежит оплате Заказчиком. При заказе Техники на длительный срок (от недели) – количество рабочих смен, отмеченных Ответственным лицом Заказчика на Объекте, должно составлять не менее 6 (шести) смен в неделю. Дни простоев Техники в результате отсутствия фронта работ (в том числе по погодным условиям), отсутствия горюче-смазочных материалов по каким-либо причинам (при предоставлении Техники без топлива), засчитывается как отработанные смены и подлежат оплате Заказчиком, даже при отсутствии подписи ответственных лицЗаказчика в соответствующих путевых листах. Исполнитель может подтвердить факт нахождения Техники на объекте заказчика Актами приёма-передачи либо посредством Систем телеметрического контроля, если таковые установлены на Технике.</w:t>
      </w:r>
    </w:p>
    <w:p w:rsidR="00E6765B" w:rsidRDefault="007C5880">
      <w:pPr>
        <w:spacing w:line="240" w:lineRule="auto"/>
        <w:ind w:firstLine="567"/>
        <w:jc w:val="both"/>
      </w:pPr>
      <w:r>
        <w:rPr>
          <w:rFonts w:ascii="Cambria" w:eastAsia="Cambria" w:hAnsi="Cambria" w:cs="Cambria"/>
        </w:rPr>
        <w:lastRenderedPageBreak/>
        <w:t>2.7. При выполнении Исполнителем разовых заказов Техникой на объектах Заказчика (заказ Техники на 1 рабочий день), минимальное время работы Техники рассчитывае</w:t>
      </w:r>
      <w:r w:rsidR="00A70BC0">
        <w:rPr>
          <w:rFonts w:ascii="Cambria" w:eastAsia="Cambria" w:hAnsi="Cambria" w:cs="Cambria"/>
        </w:rPr>
        <w:t>тся и тарифицируется исходя из 8</w:t>
      </w:r>
      <w:r>
        <w:rPr>
          <w:rFonts w:ascii="Cambria" w:eastAsia="Cambria" w:hAnsi="Cambria" w:cs="Cambria"/>
        </w:rPr>
        <w:t xml:space="preserve"> часо</w:t>
      </w:r>
      <w:r w:rsidR="00A70BC0">
        <w:rPr>
          <w:rFonts w:ascii="Cambria" w:eastAsia="Cambria" w:hAnsi="Cambria" w:cs="Cambria"/>
        </w:rPr>
        <w:t>в (1 час подачи + 7</w:t>
      </w:r>
      <w:r>
        <w:rPr>
          <w:rFonts w:ascii="Cambria" w:eastAsia="Cambria" w:hAnsi="Cambria" w:cs="Cambria"/>
        </w:rPr>
        <w:t xml:space="preserve"> часов работы). При этом, почасовые расценки согласно Приложения №1 к настоящему договору, подлежат увеличению на 10%.</w:t>
      </w:r>
    </w:p>
    <w:p w:rsidR="00E6765B" w:rsidRDefault="007C5880">
      <w:pPr>
        <w:spacing w:line="240" w:lineRule="auto"/>
        <w:ind w:firstLine="567"/>
        <w:jc w:val="both"/>
      </w:pPr>
      <w:r>
        <w:rPr>
          <w:rFonts w:ascii="Cambria" w:eastAsia="Cambria" w:hAnsi="Cambria" w:cs="Cambria"/>
        </w:rPr>
        <w:t>2.8. При  уменьшении либо увеличении сроков оказания услуг Техникой указанных в первоначальной Заявке Заказчика или отказе от оказания услуг Техникой, Заказчик не позднее чем за 3(три) рабочих дня уведомляет об этом Исполнителя в письменной форме. При нарушении указанных сроков, Заказчик оплачивает полный срок работы техники, указанный в Заявке, а Исполнитель имеет право отказать Заказчику в продлении сроков работы Техники. За отказ от первоначальной Заявки принятой Исполнителем менее чем за 24 часа Заказчик оплачивает Исполнителю стоимость 4(четыре) часов работы соответствующей Техники согласно Протокола расценок в Приложении №1 к настоящему договору.</w:t>
      </w:r>
    </w:p>
    <w:p w:rsidR="00E6765B" w:rsidRDefault="007C5880">
      <w:pPr>
        <w:spacing w:line="240" w:lineRule="auto"/>
        <w:ind w:firstLine="567"/>
        <w:jc w:val="both"/>
      </w:pPr>
      <w:r>
        <w:rPr>
          <w:rFonts w:ascii="Cambria" w:eastAsia="Cambria" w:hAnsi="Cambria" w:cs="Cambria"/>
        </w:rPr>
        <w:t>2.9. Перебазировка Техники непредназначенной для самостоятельного перемещения по дорогам общего пользования оплачивается Заказчиком: (1) при работе Техники на Объекте Заказчика менее 1 (одного) месяца  - в 2 стороны (на Объект и с Объекта); (2) при работе Техники на Объекте Заказчика более 1 (одного) месяца  - в 1 сторону (на Объект). (3) при работе Техники за пределами МКАД перебазировка в любом случае оплачивается в туда и обратно, а пробег трала оплачивается как полный километраж от МКАД и до МКАД.</w:t>
      </w:r>
    </w:p>
    <w:p w:rsidR="00E6765B" w:rsidRDefault="007C5880">
      <w:pPr>
        <w:spacing w:line="240" w:lineRule="auto"/>
        <w:ind w:firstLine="567"/>
        <w:jc w:val="both"/>
      </w:pPr>
      <w:r>
        <w:rPr>
          <w:rFonts w:ascii="Cambria" w:eastAsia="Cambria" w:hAnsi="Cambria" w:cs="Cambria"/>
        </w:rPr>
        <w:t>При перебазировке Техники силами Заказчика, Заказчик самостоятельно осуществляет все сопутствующие обязанности и несет соответствующую ответственность (согласование перебазировки, получение разрешений, штрафы и т.д.), а в случае привлечения Истца к ответственности, Заказчик обязуется компенсировать Исполнителю возникшие в связи с этим убытки.</w:t>
      </w:r>
    </w:p>
    <w:p w:rsidR="00E6765B" w:rsidRDefault="00E6765B">
      <w:pPr>
        <w:spacing w:line="240" w:lineRule="auto"/>
        <w:ind w:firstLine="567"/>
        <w:jc w:val="both"/>
      </w:pPr>
    </w:p>
    <w:p w:rsidR="00E6765B" w:rsidRDefault="007C5880">
      <w:pPr>
        <w:spacing w:line="240" w:lineRule="auto"/>
        <w:ind w:firstLine="567"/>
      </w:pPr>
      <w:r>
        <w:rPr>
          <w:rFonts w:ascii="Cambria" w:eastAsia="Cambria" w:hAnsi="Cambria" w:cs="Cambria"/>
          <w:b/>
        </w:rPr>
        <w:t>3. РАСЧЕТЫ ПО ДОГОВОРУ</w:t>
      </w:r>
    </w:p>
    <w:p w:rsidR="00E6765B" w:rsidRDefault="007C5880">
      <w:pPr>
        <w:spacing w:line="240" w:lineRule="auto"/>
        <w:ind w:firstLine="567"/>
        <w:jc w:val="both"/>
      </w:pPr>
      <w:r>
        <w:rPr>
          <w:rFonts w:ascii="Cambria" w:eastAsia="Cambria" w:hAnsi="Cambria" w:cs="Cambria"/>
        </w:rPr>
        <w:t xml:space="preserve">3.1. Цены за один час (машино-час) оказания услуг, а также цены </w:t>
      </w:r>
      <w:r w:rsidR="006F30B0">
        <w:rPr>
          <w:rFonts w:ascii="Cambria" w:eastAsia="Cambria" w:hAnsi="Cambria" w:cs="Cambria"/>
        </w:rPr>
        <w:t>п</w:t>
      </w:r>
      <w:r>
        <w:rPr>
          <w:rFonts w:ascii="Cambria" w:eastAsia="Cambria" w:hAnsi="Cambria" w:cs="Cambria"/>
        </w:rPr>
        <w:t xml:space="preserve">еребазировки Техники определяются в Протоколе расценок (Приложениях), являющихся неотъемлемой частью настоящего Договора. Расценки на </w:t>
      </w:r>
      <w:r w:rsidR="006F30B0">
        <w:rPr>
          <w:rFonts w:ascii="Cambria" w:eastAsia="Cambria" w:hAnsi="Cambria" w:cs="Cambria"/>
        </w:rPr>
        <w:t>п</w:t>
      </w:r>
      <w:r>
        <w:rPr>
          <w:rFonts w:ascii="Cambria" w:eastAsia="Cambria" w:hAnsi="Cambria" w:cs="Cambria"/>
        </w:rPr>
        <w:t xml:space="preserve">Перебазировку Техники за пределы МКАД являются предварительными и подлежат дополнительному согласованию на момент предполагаемой </w:t>
      </w:r>
      <w:r w:rsidR="006F30B0">
        <w:rPr>
          <w:rFonts w:ascii="Cambria" w:eastAsia="Cambria" w:hAnsi="Cambria" w:cs="Cambria"/>
        </w:rPr>
        <w:t>п</w:t>
      </w:r>
      <w:r>
        <w:rPr>
          <w:rFonts w:ascii="Cambria" w:eastAsia="Cambria" w:hAnsi="Cambria" w:cs="Cambria"/>
        </w:rPr>
        <w:t>еребазировки.</w:t>
      </w:r>
    </w:p>
    <w:p w:rsidR="00E6765B" w:rsidRDefault="007C5880">
      <w:pPr>
        <w:spacing w:line="240" w:lineRule="auto"/>
        <w:ind w:firstLine="567"/>
        <w:jc w:val="both"/>
      </w:pPr>
      <w:r>
        <w:rPr>
          <w:rFonts w:ascii="Cambria" w:eastAsia="Cambria" w:hAnsi="Cambria" w:cs="Cambria"/>
        </w:rPr>
        <w:t>3.2. В цену услуг, согласованную Сторонами в Протоколе расценок, входят услуги Исполнителя по управлению и технической эксплуатации Техники Машинистами Исполнителя, расходные материалы, необходимых для нормального управления и технической эксплуатации Техники, стоимость горюче-смазочных материалов, используемых во время перебазировки Техники и в период работы Техники, осуществление текущего и капитального ремонта и предоставление необходимых для эксплуатации Техники принадлежностей, если иное не указано в Протоколе расценок.</w:t>
      </w:r>
    </w:p>
    <w:p w:rsidR="00E6765B" w:rsidRDefault="007C5880">
      <w:pPr>
        <w:spacing w:line="240" w:lineRule="auto"/>
        <w:ind w:firstLine="567"/>
        <w:jc w:val="both"/>
      </w:pPr>
      <w:r>
        <w:rPr>
          <w:rFonts w:ascii="Cambria" w:eastAsia="Cambria" w:hAnsi="Cambria" w:cs="Cambria"/>
        </w:rPr>
        <w:t>3.2.1. По согласованию Сторон в Протоколе расценок могут быть указаны расценки без учета горюче-смазочных материалов, используемых в период работы Техники. В указанном случае в Протоколе расценок делается пометка: «без топлива».</w:t>
      </w:r>
    </w:p>
    <w:p w:rsidR="00E6765B" w:rsidRDefault="007C5880">
      <w:pPr>
        <w:spacing w:line="240" w:lineRule="auto"/>
        <w:ind w:firstLine="567"/>
        <w:jc w:val="both"/>
      </w:pPr>
      <w:r>
        <w:rPr>
          <w:rFonts w:ascii="Cambria" w:eastAsia="Cambria" w:hAnsi="Cambria" w:cs="Cambria"/>
        </w:rPr>
        <w:t>3.3. Оплата услуг по настоящему Договору производится путем перечисления денежных средств на расчетный счет Исполнителя, а обязательство Заказчика по оплате услуг считается исполненным с момента поступления денежных средств на расчетный счет Исполнителя.</w:t>
      </w:r>
    </w:p>
    <w:p w:rsidR="00E6765B" w:rsidRDefault="007C5880">
      <w:pPr>
        <w:spacing w:line="240" w:lineRule="auto"/>
        <w:ind w:firstLine="567"/>
        <w:jc w:val="both"/>
      </w:pPr>
      <w:r>
        <w:rPr>
          <w:rFonts w:ascii="Cambria" w:eastAsia="Cambria" w:hAnsi="Cambria" w:cs="Cambria"/>
        </w:rPr>
        <w:t>3.3.1. Заказчик производит 100% предоплату услуг за период согласно заявки на основании счёта Исполнителя.</w:t>
      </w:r>
    </w:p>
    <w:p w:rsidR="00E6765B" w:rsidRDefault="007C5880">
      <w:pPr>
        <w:spacing w:line="240" w:lineRule="auto"/>
        <w:ind w:firstLine="567"/>
        <w:jc w:val="both"/>
      </w:pPr>
      <w:r>
        <w:rPr>
          <w:rFonts w:ascii="Cambria" w:eastAsia="Cambria" w:hAnsi="Cambria" w:cs="Cambria"/>
        </w:rPr>
        <w:t>3.4. Исполнитель ежемесячно до 10-го числа месяца, следующего за отчетным, предоставляет  Заказчику на основании Путевых листов следующие формы:</w:t>
      </w:r>
    </w:p>
    <w:p w:rsidR="00E6765B" w:rsidRDefault="007C5880">
      <w:pPr>
        <w:spacing w:line="240" w:lineRule="auto"/>
        <w:ind w:firstLine="567"/>
        <w:jc w:val="both"/>
      </w:pPr>
      <w:r>
        <w:rPr>
          <w:rFonts w:ascii="Cambria" w:eastAsia="Cambria" w:hAnsi="Cambria" w:cs="Cambria"/>
        </w:rPr>
        <w:t>- cправки о стоимости выполненной работы (оказанных услуг) за отчетный месяц (по форме ЭСМ-7 или аналогичной форме);</w:t>
      </w:r>
    </w:p>
    <w:p w:rsidR="006F30B0" w:rsidRDefault="006F30B0">
      <w:pPr>
        <w:spacing w:line="240" w:lineRule="auto"/>
        <w:ind w:firstLine="567"/>
        <w:jc w:val="both"/>
        <w:rPr>
          <w:rFonts w:ascii="Cambria" w:eastAsia="Cambria" w:hAnsi="Cambria" w:cs="Cambria"/>
        </w:rPr>
      </w:pPr>
      <w:r>
        <w:rPr>
          <w:rFonts w:ascii="Cambria" w:eastAsia="Cambria" w:hAnsi="Cambria" w:cs="Cambria"/>
        </w:rPr>
        <w:t>- акты выполненных работ</w:t>
      </w:r>
    </w:p>
    <w:p w:rsidR="00E6765B" w:rsidRDefault="006F30B0">
      <w:pPr>
        <w:spacing w:line="240" w:lineRule="auto"/>
        <w:ind w:firstLine="567"/>
        <w:jc w:val="both"/>
      </w:pPr>
      <w:r>
        <w:rPr>
          <w:rFonts w:ascii="Cambria" w:eastAsia="Cambria" w:hAnsi="Cambria" w:cs="Cambria"/>
        </w:rPr>
        <w:t xml:space="preserve">- </w:t>
      </w:r>
      <w:r w:rsidR="007C5880">
        <w:rPr>
          <w:rFonts w:ascii="Cambria" w:eastAsia="Cambria" w:hAnsi="Cambria" w:cs="Cambria"/>
        </w:rPr>
        <w:t xml:space="preserve"> счета-фактуры.</w:t>
      </w:r>
    </w:p>
    <w:p w:rsidR="00E6765B" w:rsidRDefault="007C5880">
      <w:pPr>
        <w:spacing w:line="240" w:lineRule="auto"/>
        <w:ind w:firstLine="567"/>
        <w:jc w:val="both"/>
      </w:pPr>
      <w:r>
        <w:rPr>
          <w:rFonts w:ascii="Cambria" w:eastAsia="Cambria" w:hAnsi="Cambria" w:cs="Cambria"/>
        </w:rPr>
        <w:t>При этом Исполнитель оставляет за собой право не предоставлять копии Путевых листов на Перебазировку. Стороны согласны считать подтверждением факта состоявшейся Перебазировки начало и окончание работы Техники на Объекте Заказчика.</w:t>
      </w:r>
    </w:p>
    <w:p w:rsidR="00E6765B" w:rsidRDefault="007C5880">
      <w:pPr>
        <w:spacing w:line="240" w:lineRule="auto"/>
        <w:ind w:firstLine="567"/>
        <w:jc w:val="both"/>
      </w:pPr>
      <w:r>
        <w:rPr>
          <w:rFonts w:ascii="Cambria" w:eastAsia="Cambria" w:hAnsi="Cambria" w:cs="Cambria"/>
        </w:rPr>
        <w:t xml:space="preserve">3.5. Заказчик в течение 5 (Пяти) рабочих дней с момента получения форм, указанных в п. 3.4. настоящего Договора, обязан подписать и направить Исполнителю (передать под расписку </w:t>
      </w:r>
      <w:r>
        <w:rPr>
          <w:rFonts w:ascii="Cambria" w:eastAsia="Cambria" w:hAnsi="Cambria" w:cs="Cambria"/>
        </w:rPr>
        <w:lastRenderedPageBreak/>
        <w:t>или направить заказным письмом с описью вложения) подписанные формы ЭСМ-7 и акты, либо передать мотивированный отказ (далее по тексту –</w:t>
      </w:r>
      <w:r>
        <w:rPr>
          <w:rFonts w:ascii="Cambria" w:eastAsia="Cambria" w:hAnsi="Cambria" w:cs="Cambria"/>
          <w:b/>
        </w:rPr>
        <w:t xml:space="preserve"> «Отказ»</w:t>
      </w:r>
      <w:r>
        <w:rPr>
          <w:rFonts w:ascii="Cambria" w:eastAsia="Cambria" w:hAnsi="Cambria" w:cs="Cambria"/>
        </w:rPr>
        <w:t>), с указанием причин отказа от подписания указанных форм, оформленный в письменном виде, заверенный подписью и печатью уполномоченного лица Заказчика. В случае не направления мотивированного отказав течении 5 (пяти) рабочих дней с момента получения Актов выполненных работ и форм ЭСМ-7 работа считается принятой в полном объёме и подлежит оплате Заказчиком в соответствии с условиями настоящего Договора.</w:t>
      </w:r>
    </w:p>
    <w:p w:rsidR="00E6765B" w:rsidRDefault="007C5880">
      <w:pPr>
        <w:spacing w:line="240" w:lineRule="auto"/>
        <w:ind w:firstLine="567"/>
        <w:jc w:val="both"/>
      </w:pPr>
      <w:r>
        <w:rPr>
          <w:rFonts w:ascii="Cambria" w:eastAsia="Cambria" w:hAnsi="Cambria" w:cs="Cambria"/>
        </w:rPr>
        <w:t>3.6. Стоимость услуг, в том числе Перебазировка Техники оплачивается Заказчиком по предоплате согласно Протокола расценок</w:t>
      </w:r>
    </w:p>
    <w:p w:rsidR="00E6765B" w:rsidRDefault="007C5880">
      <w:pPr>
        <w:spacing w:line="240" w:lineRule="auto"/>
        <w:ind w:firstLine="567"/>
        <w:jc w:val="both"/>
      </w:pPr>
      <w:r>
        <w:rPr>
          <w:rFonts w:ascii="Cambria" w:eastAsia="Cambria" w:hAnsi="Cambria" w:cs="Cambria"/>
        </w:rPr>
        <w:t>3.7. Размер платы за услуги и платы за Перебазировку Техники по настоящему Договору может быть пересмотрен Исполнителем в одностороннем порядке с обязательным уведомлением Заказчика в письменном виде об указанном пересмотре цены оказанных услуг не позднее чем за 10 рабочих дней до предполагаемого пересмотра. В случае если Заказчик не принимает изменения цены услуг, Исполнитель вправе в одностороннем внесудебном порядке отказаться от исполнения настоящего Договора, при этом Заказчик обязан в порядке, предусмотренном в настоящем Договоре, оплатить Исполнителю плату за фактически оказанные услуги.</w:t>
      </w:r>
    </w:p>
    <w:p w:rsidR="00E6765B" w:rsidRDefault="00E6765B">
      <w:pPr>
        <w:spacing w:line="240" w:lineRule="auto"/>
        <w:ind w:firstLine="567"/>
        <w:jc w:val="both"/>
      </w:pPr>
    </w:p>
    <w:p w:rsidR="00E6765B" w:rsidRDefault="007C5880">
      <w:pPr>
        <w:spacing w:line="240" w:lineRule="auto"/>
        <w:ind w:firstLine="567"/>
      </w:pPr>
      <w:r>
        <w:rPr>
          <w:rFonts w:ascii="Cambria" w:eastAsia="Cambria" w:hAnsi="Cambria" w:cs="Cambria"/>
          <w:b/>
        </w:rPr>
        <w:t>4. ПРАВА И ОБЯЗАННОСТИ СТОРОН</w:t>
      </w:r>
    </w:p>
    <w:p w:rsidR="00E6765B" w:rsidRDefault="007C5880">
      <w:pPr>
        <w:spacing w:line="240" w:lineRule="auto"/>
        <w:ind w:firstLine="567"/>
        <w:jc w:val="both"/>
      </w:pPr>
      <w:r>
        <w:rPr>
          <w:rFonts w:ascii="Cambria" w:eastAsia="Cambria" w:hAnsi="Cambria" w:cs="Cambria"/>
          <w:b/>
        </w:rPr>
        <w:t>4.1. Исполнитель вправе:</w:t>
      </w:r>
    </w:p>
    <w:p w:rsidR="00E6765B" w:rsidRDefault="007C5880">
      <w:pPr>
        <w:spacing w:line="240" w:lineRule="auto"/>
        <w:ind w:firstLine="567"/>
        <w:jc w:val="both"/>
      </w:pPr>
      <w:r>
        <w:rPr>
          <w:rFonts w:ascii="Cambria" w:eastAsia="Cambria" w:hAnsi="Cambria" w:cs="Cambria"/>
        </w:rPr>
        <w:t>4.1.1.</w:t>
      </w:r>
      <w:r>
        <w:rPr>
          <w:rFonts w:ascii="Cambria" w:eastAsia="Cambria" w:hAnsi="Cambria" w:cs="Cambria"/>
        </w:rPr>
        <w:tab/>
        <w:t>оказывать услуги по настоящему Договору как собственной Техникой, так и привлеченной Техникой третьих лиц;</w:t>
      </w:r>
    </w:p>
    <w:p w:rsidR="00E6765B" w:rsidRDefault="007C5880">
      <w:pPr>
        <w:spacing w:line="240" w:lineRule="auto"/>
        <w:ind w:firstLine="567"/>
        <w:jc w:val="both"/>
      </w:pPr>
      <w:r>
        <w:rPr>
          <w:rFonts w:ascii="Cambria" w:eastAsia="Cambria" w:hAnsi="Cambria" w:cs="Cambria"/>
        </w:rPr>
        <w:t>4.1.2. в случае систематических (2 и более раза) просрочек любых платежей по настоящему Договору более чем на 10 (Десять) календарных дней, а также систематическом нарушении сроков подписания документов согласно установленных п.п.3.5. настоящего Договора, Исполнитель вправе приостановить исполнение своих обязательств по Договору без дополнительного уведомления Заказчика до полного исполнения Заказчика всех обязательств по настоящему Договору;</w:t>
      </w:r>
    </w:p>
    <w:p w:rsidR="00E6765B" w:rsidRDefault="007C5880">
      <w:pPr>
        <w:spacing w:line="240" w:lineRule="auto"/>
        <w:ind w:firstLine="567"/>
        <w:jc w:val="both"/>
      </w:pPr>
      <w:r>
        <w:rPr>
          <w:rFonts w:ascii="Cambria" w:eastAsia="Cambria" w:hAnsi="Cambria" w:cs="Cambria"/>
        </w:rPr>
        <w:t>4.1.3. в любое время проверять на Объекте состояние и условия эксплуатации  Техники;</w:t>
      </w:r>
    </w:p>
    <w:p w:rsidR="00E6765B" w:rsidRDefault="007C5880">
      <w:pPr>
        <w:spacing w:line="240" w:lineRule="auto"/>
        <w:ind w:firstLine="567"/>
        <w:jc w:val="both"/>
      </w:pPr>
      <w:r>
        <w:rPr>
          <w:rFonts w:ascii="Cambria" w:eastAsia="Cambria" w:hAnsi="Cambria" w:cs="Cambria"/>
        </w:rPr>
        <w:t>4.1.4. не оказывать услуги и приостановить начатую работу Техники, а также отказаться от исполнения настоящего Договора и потребовать возмещения убытков при наличии обстоятельств, очевидно свидетельствующих о том, что в результате действий Заказчика Технике может быть причинен какой-либо ущерб или иные повреждения, в результате которых ухудшаются ее эксплуатационные характеристики;</w:t>
      </w:r>
    </w:p>
    <w:p w:rsidR="00E6765B" w:rsidRDefault="007C5880">
      <w:pPr>
        <w:spacing w:line="360" w:lineRule="auto"/>
        <w:ind w:firstLine="567"/>
        <w:jc w:val="both"/>
      </w:pPr>
      <w:r>
        <w:rPr>
          <w:rFonts w:ascii="Cambria" w:eastAsia="Cambria" w:hAnsi="Cambria" w:cs="Cambria"/>
        </w:rPr>
        <w:t>4.1.5. в любое время вывезти Технику с Объекта Заказчика.</w:t>
      </w:r>
    </w:p>
    <w:p w:rsidR="00E6765B" w:rsidRDefault="007C5880">
      <w:pPr>
        <w:ind w:firstLine="567"/>
        <w:jc w:val="both"/>
      </w:pPr>
      <w:r>
        <w:rPr>
          <w:rFonts w:ascii="Cambria" w:eastAsia="Cambria" w:hAnsi="Cambria" w:cs="Cambria"/>
        </w:rPr>
        <w:t>4.2.</w:t>
      </w:r>
      <w:r>
        <w:rPr>
          <w:rFonts w:ascii="Cambria" w:eastAsia="Cambria" w:hAnsi="Cambria" w:cs="Cambria"/>
          <w:b/>
        </w:rPr>
        <w:t xml:space="preserve"> Исполнитель обязуется:</w:t>
      </w:r>
    </w:p>
    <w:p w:rsidR="00E6765B" w:rsidRDefault="007C5880" w:rsidP="006F30B0">
      <w:pPr>
        <w:spacing w:line="240" w:lineRule="auto"/>
        <w:ind w:firstLine="567"/>
        <w:jc w:val="both"/>
      </w:pPr>
      <w:r>
        <w:rPr>
          <w:rFonts w:ascii="Cambria" w:eastAsia="Cambria" w:hAnsi="Cambria" w:cs="Cambria"/>
        </w:rPr>
        <w:t>4.2.1. оказывать услуги в сроки и в объемах, согласованных в соответствии с условиями настоящего Договора;</w:t>
      </w:r>
    </w:p>
    <w:p w:rsidR="00E6765B" w:rsidRDefault="007C5880" w:rsidP="006F30B0">
      <w:pPr>
        <w:spacing w:line="240" w:lineRule="auto"/>
        <w:ind w:firstLine="567"/>
        <w:jc w:val="both"/>
      </w:pPr>
      <w:r>
        <w:rPr>
          <w:rFonts w:ascii="Cambria" w:eastAsia="Cambria" w:hAnsi="Cambria" w:cs="Cambria"/>
        </w:rPr>
        <w:t>4.2.2. оказывать услуги Техникой в состоянии пригодном для ее эксплуатации с соблюдением действующих норм и правил;</w:t>
      </w:r>
    </w:p>
    <w:p w:rsidR="00E6765B" w:rsidRDefault="007C5880" w:rsidP="006F30B0">
      <w:pPr>
        <w:spacing w:line="240" w:lineRule="auto"/>
        <w:ind w:firstLine="567"/>
        <w:jc w:val="both"/>
      </w:pPr>
      <w:r>
        <w:rPr>
          <w:rFonts w:ascii="Cambria" w:eastAsia="Cambria" w:hAnsi="Cambria" w:cs="Cambria"/>
        </w:rPr>
        <w:t>4.2.3. обеспечить транспортировку Техники на Объекты Заказчика согласно условиям настоящего Договора и соответс</w:t>
      </w:r>
      <w:r w:rsidR="006F30B0">
        <w:rPr>
          <w:rFonts w:ascii="Cambria" w:eastAsia="Cambria" w:hAnsi="Cambria" w:cs="Cambria"/>
        </w:rPr>
        <w:t>твующей Заявке Заказчика, а так</w:t>
      </w:r>
      <w:r>
        <w:rPr>
          <w:rFonts w:ascii="Cambria" w:eastAsia="Cambria" w:hAnsi="Cambria" w:cs="Cambria"/>
        </w:rPr>
        <w:t>же обеспечить возврат Техники на склад Исполнителя по окончании сроков оказания услуг Техники;</w:t>
      </w:r>
    </w:p>
    <w:p w:rsidR="00E6765B" w:rsidRDefault="007C5880" w:rsidP="006F30B0">
      <w:pPr>
        <w:spacing w:line="240" w:lineRule="auto"/>
        <w:ind w:firstLine="567"/>
        <w:jc w:val="both"/>
      </w:pPr>
      <w:r>
        <w:rPr>
          <w:rFonts w:ascii="Cambria" w:eastAsia="Cambria" w:hAnsi="Cambria" w:cs="Cambria"/>
        </w:rPr>
        <w:t>4.2.4. соблюдать технику безопасности и правила трудового распорядка на Объекте  Заказчика;</w:t>
      </w:r>
    </w:p>
    <w:p w:rsidR="00E6765B" w:rsidRDefault="007C5880" w:rsidP="006F30B0">
      <w:pPr>
        <w:spacing w:line="240" w:lineRule="auto"/>
        <w:ind w:firstLine="567"/>
        <w:jc w:val="both"/>
      </w:pPr>
      <w:r>
        <w:rPr>
          <w:rFonts w:ascii="Cambria" w:eastAsia="Cambria" w:hAnsi="Cambria" w:cs="Cambria"/>
        </w:rPr>
        <w:t>4.2.5. нести расходы, возникающие в связи с коммерческой эксплуатацией Техники, в том числе расходы на оплату топлива, если иное не указано в протоколе расценок;</w:t>
      </w:r>
    </w:p>
    <w:p w:rsidR="00E6765B" w:rsidRDefault="007C5880" w:rsidP="006F30B0">
      <w:pPr>
        <w:spacing w:line="240" w:lineRule="auto"/>
        <w:ind w:firstLine="567"/>
        <w:jc w:val="both"/>
      </w:pPr>
      <w:r>
        <w:rPr>
          <w:rFonts w:ascii="Cambria" w:eastAsia="Cambria" w:hAnsi="Cambria" w:cs="Cambria"/>
        </w:rPr>
        <w:t>4.2.6. поддерживать надлежащее состояние Техники, включая осуществление текущего и капитального ремонта и предоставление необходимой для эксплуатации Техники в целях настоящего Договора принадлежностей;</w:t>
      </w:r>
    </w:p>
    <w:p w:rsidR="00E6765B" w:rsidRDefault="007C5880" w:rsidP="006F30B0">
      <w:pPr>
        <w:spacing w:line="240" w:lineRule="auto"/>
        <w:ind w:firstLine="567"/>
        <w:jc w:val="both"/>
      </w:pPr>
      <w:r>
        <w:rPr>
          <w:rFonts w:ascii="Cambria" w:eastAsia="Cambria" w:hAnsi="Cambria" w:cs="Cambria"/>
        </w:rPr>
        <w:t>4.2.7. предоставлять Заказчику услуги по управлению и технической эксплуатации Техники с обеспечением его нормальной и безопасной эксплуатации;</w:t>
      </w:r>
    </w:p>
    <w:p w:rsidR="00E6765B" w:rsidRDefault="007C5880">
      <w:pPr>
        <w:spacing w:line="240" w:lineRule="auto"/>
        <w:ind w:firstLine="567"/>
        <w:jc w:val="both"/>
      </w:pPr>
      <w:r>
        <w:rPr>
          <w:rFonts w:ascii="Cambria" w:eastAsia="Cambria" w:hAnsi="Cambria" w:cs="Cambria"/>
        </w:rPr>
        <w:t xml:space="preserve">4.2.8. обеспечить соответствие квалификации Машинистами (в том числе возможность управлять Техникой соответствующей категории) требованиям обычной практики эксплуатации Техники данного вида и условиям настоящего Договора. Машинисты </w:t>
      </w:r>
      <w:r>
        <w:rPr>
          <w:rFonts w:ascii="Cambria" w:eastAsia="Cambria" w:hAnsi="Cambria" w:cs="Cambria"/>
        </w:rPr>
        <w:lastRenderedPageBreak/>
        <w:t>подчиняются распоряжениям Исполнителя, относящимся к технической эксплуатации, ираспоряжениям Заказчика, касающимся эксплуатации, управлению и выполняемой работе Техникой;</w:t>
      </w:r>
    </w:p>
    <w:p w:rsidR="00E6765B" w:rsidRDefault="007C5880">
      <w:pPr>
        <w:spacing w:line="240" w:lineRule="auto"/>
        <w:ind w:firstLine="567"/>
        <w:jc w:val="both"/>
      </w:pPr>
      <w:r>
        <w:rPr>
          <w:rFonts w:ascii="Cambria" w:eastAsia="Cambria" w:hAnsi="Cambria" w:cs="Cambria"/>
        </w:rPr>
        <w:t>4.2.9. ежедневно предоставлять Заказчику для оформления Путевые листы;</w:t>
      </w:r>
    </w:p>
    <w:p w:rsidR="00E6765B" w:rsidRDefault="007C5880">
      <w:pPr>
        <w:spacing w:line="240" w:lineRule="auto"/>
        <w:ind w:firstLine="567"/>
        <w:jc w:val="both"/>
      </w:pPr>
      <w:r>
        <w:rPr>
          <w:rFonts w:ascii="Cambria" w:eastAsia="Cambria" w:hAnsi="Cambria" w:cs="Cambria"/>
        </w:rPr>
        <w:t>4.2.10. при поступлении от Заказчика сведений о неисправности Техники в разумные сроки после получения Исполнителем уведомления от Заказчика производить ее ремонт или замену на исправную (при наличии такой свободной Техники у Исполнителя);</w:t>
      </w:r>
    </w:p>
    <w:p w:rsidR="00E6765B" w:rsidRDefault="007C5880">
      <w:pPr>
        <w:spacing w:line="240" w:lineRule="auto"/>
        <w:ind w:firstLine="567"/>
        <w:jc w:val="both"/>
      </w:pPr>
      <w:r>
        <w:rPr>
          <w:rFonts w:ascii="Cambria" w:eastAsia="Cambria" w:hAnsi="Cambria" w:cs="Cambria"/>
        </w:rPr>
        <w:t>4.2.11. по требованию Заказчика отстранять от управления и эксплуатации Техники Машиниста в случае выявления его несоответствия требованиям к управлению и эксплуатации такой Техники, грубых и систематических отступлений от распоряжений Заказчика касающихся коммерческой эксплуатации Техники, невыполнения инструкций и правил, действующих на территории Объекта Заказчика на котором используется Техника;</w:t>
      </w:r>
    </w:p>
    <w:p w:rsidR="00E6765B" w:rsidRDefault="00E6765B">
      <w:pPr>
        <w:spacing w:line="240" w:lineRule="auto"/>
        <w:ind w:firstLine="567"/>
        <w:jc w:val="both"/>
      </w:pPr>
    </w:p>
    <w:p w:rsidR="00E6765B" w:rsidRDefault="007C5880">
      <w:pPr>
        <w:spacing w:line="240" w:lineRule="auto"/>
        <w:ind w:firstLine="567"/>
        <w:jc w:val="both"/>
      </w:pPr>
      <w:r>
        <w:rPr>
          <w:rFonts w:ascii="Cambria" w:eastAsia="Cambria" w:hAnsi="Cambria" w:cs="Cambria"/>
        </w:rPr>
        <w:t>4.3.</w:t>
      </w:r>
      <w:r>
        <w:rPr>
          <w:rFonts w:ascii="Cambria" w:eastAsia="Cambria" w:hAnsi="Cambria" w:cs="Cambria"/>
          <w:b/>
        </w:rPr>
        <w:t xml:space="preserve"> Заказчик вправе:</w:t>
      </w:r>
    </w:p>
    <w:p w:rsidR="00E6765B" w:rsidRDefault="007C5880">
      <w:pPr>
        <w:spacing w:line="240" w:lineRule="auto"/>
        <w:ind w:firstLine="567"/>
        <w:jc w:val="both"/>
      </w:pPr>
      <w:r>
        <w:rPr>
          <w:rFonts w:ascii="Cambria" w:eastAsia="Cambria" w:hAnsi="Cambria" w:cs="Cambria"/>
        </w:rPr>
        <w:t>4.3.1. в течение действия настоящего Договора предоставлять на рассмотрение Исполнителю Заявки на предоставление Техники согласно настоящего Договора;</w:t>
      </w:r>
    </w:p>
    <w:p w:rsidR="006F30B0" w:rsidRDefault="006F30B0">
      <w:pPr>
        <w:spacing w:line="240" w:lineRule="auto"/>
        <w:ind w:firstLine="567"/>
        <w:jc w:val="both"/>
        <w:rPr>
          <w:rFonts w:ascii="Cambria" w:eastAsia="Cambria" w:hAnsi="Cambria" w:cs="Cambria"/>
        </w:rPr>
      </w:pPr>
    </w:p>
    <w:p w:rsidR="00E6765B" w:rsidRDefault="007C5880">
      <w:pPr>
        <w:spacing w:line="240" w:lineRule="auto"/>
        <w:ind w:firstLine="567"/>
        <w:jc w:val="both"/>
      </w:pPr>
      <w:r>
        <w:rPr>
          <w:rFonts w:ascii="Cambria" w:eastAsia="Cambria" w:hAnsi="Cambria" w:cs="Cambria"/>
        </w:rPr>
        <w:t>4.4.</w:t>
      </w:r>
      <w:r>
        <w:rPr>
          <w:rFonts w:ascii="Cambria" w:eastAsia="Cambria" w:hAnsi="Cambria" w:cs="Cambria"/>
          <w:b/>
        </w:rPr>
        <w:t xml:space="preserve"> Заказчик обязан:</w:t>
      </w:r>
    </w:p>
    <w:p w:rsidR="00E6765B" w:rsidRDefault="007C5880">
      <w:pPr>
        <w:spacing w:line="240" w:lineRule="auto"/>
        <w:ind w:firstLine="567"/>
        <w:jc w:val="both"/>
      </w:pPr>
      <w:r>
        <w:rPr>
          <w:rFonts w:ascii="Cambria" w:eastAsia="Cambria" w:hAnsi="Cambria" w:cs="Cambria"/>
        </w:rPr>
        <w:t>4.4.1. обеспечить охрану и сохранность (в том числе пожарную безопасность) Техники Исполнителя на Объекте Заказчика во время обеденного перерыва, после окончания рабочей смены, в праздничные и выходные дни; для обеспечения охраны и сохранности Заказчик обязан обеспечить ведение службой охраны Объекта соответствующих журналов учета сдачи и приема Техники;</w:t>
      </w:r>
    </w:p>
    <w:p w:rsidR="00E6765B" w:rsidRDefault="007C5880">
      <w:pPr>
        <w:spacing w:line="240" w:lineRule="auto"/>
        <w:ind w:firstLine="567"/>
        <w:jc w:val="both"/>
      </w:pPr>
      <w:r>
        <w:rPr>
          <w:rFonts w:ascii="Cambria" w:eastAsia="Cambria" w:hAnsi="Cambria" w:cs="Cambria"/>
        </w:rPr>
        <w:t>4.4.2. по первому письменному требованию Исполнителя, переданного ответственному лицу, либо охране на Объекте Заказчика, незамедлительно и беспрепятственно в любое время обеспечить вывоз Техники с Объекта Заказчика силами Исполнителя;</w:t>
      </w:r>
    </w:p>
    <w:p w:rsidR="00E6765B" w:rsidRDefault="007C5880">
      <w:pPr>
        <w:spacing w:line="240" w:lineRule="auto"/>
        <w:ind w:firstLine="567"/>
        <w:jc w:val="both"/>
      </w:pPr>
      <w:r>
        <w:rPr>
          <w:rFonts w:ascii="Cambria" w:eastAsia="Cambria" w:hAnsi="Cambria" w:cs="Cambria"/>
        </w:rPr>
        <w:t>4.4.3. обеспечить готовность площадки на Объекте для установки и монтажа Техники, в том числе оборудовать Объект необходимыми подъездными путями, ограждениями, электричеством, освещением, водопроводной водой и пунктом мойки колес;</w:t>
      </w:r>
    </w:p>
    <w:p w:rsidR="00E6765B" w:rsidRDefault="007C5880">
      <w:pPr>
        <w:spacing w:line="240" w:lineRule="auto"/>
        <w:ind w:firstLine="567"/>
        <w:jc w:val="both"/>
      </w:pPr>
      <w:r>
        <w:rPr>
          <w:rFonts w:ascii="Cambria" w:eastAsia="Cambria" w:hAnsi="Cambria" w:cs="Cambria"/>
        </w:rPr>
        <w:t>4.4.4. ознакомить под расписку Машинистов Исполнителя о технике безопасности и правилах трудового распорядка на Объекте  Заказчика;</w:t>
      </w:r>
    </w:p>
    <w:p w:rsidR="00E6765B" w:rsidRDefault="007C5880">
      <w:pPr>
        <w:spacing w:line="240" w:lineRule="auto"/>
        <w:ind w:firstLine="567"/>
        <w:jc w:val="both"/>
      </w:pPr>
      <w:r>
        <w:rPr>
          <w:rFonts w:ascii="Cambria" w:eastAsia="Cambria" w:hAnsi="Cambria" w:cs="Cambria"/>
        </w:rPr>
        <w:t>4.4.5. создать на Объекте все необходимые условия для эксплуатации и использования Техники в соответствии с требованиями действующего законодательства РФ и соответствующего субъекта РФ, а также требованиями действующих СНиП и ГОСТ. Техника не может использоваться для незаконных целей или в нарушение законодательства Российской Федерации, постановлений каких-либо государственных и муниципальных органов. Заказчик обязан обеспечивать строгое соблюдение законодательства РФ, включая, среди прочего, законы и постановления в отношении лицензирования и осуществления коммерческой деятельности Заказчика, правила и положения по охране здоровья и соблюдению санитарных норм, техники безопасности, противопожарной безопасности, природоохранных правил и общих правил общественного порядка, которое в любое время применимо к использованию Заказчиком Техники. Заказчик несет исключительную ответственность за получение и поддержание в силе любых лицензий или разрешений, необходимых для ведения своей коммерческой деятельности с использованием Техники Исполнителя;</w:t>
      </w:r>
    </w:p>
    <w:p w:rsidR="00E6765B" w:rsidRDefault="007C5880">
      <w:pPr>
        <w:spacing w:line="240" w:lineRule="auto"/>
        <w:ind w:firstLine="567"/>
        <w:jc w:val="both"/>
      </w:pPr>
      <w:r>
        <w:rPr>
          <w:rFonts w:ascii="Cambria" w:eastAsia="Cambria" w:hAnsi="Cambria" w:cs="Cambria"/>
        </w:rPr>
        <w:t>4.4.6. своевременно и в полном объеме оплачивать оказанные услуги и иные платежи, в размере, порядке и сроки установленные настоящим Договором;</w:t>
      </w:r>
    </w:p>
    <w:p w:rsidR="00E6765B" w:rsidRDefault="007C5880">
      <w:pPr>
        <w:spacing w:line="240" w:lineRule="auto"/>
        <w:ind w:firstLine="567"/>
        <w:jc w:val="both"/>
      </w:pPr>
      <w:r>
        <w:rPr>
          <w:rFonts w:ascii="Cambria" w:eastAsia="Cambria" w:hAnsi="Cambria" w:cs="Cambria"/>
        </w:rPr>
        <w:t>4.4.7. создать условия для безопасной эксплуатации Техники, в соответствии с требованиями Госгортехнадзора (ГГТН), действующими ГОСТ и СНИП;</w:t>
      </w:r>
    </w:p>
    <w:p w:rsidR="00E6765B" w:rsidRDefault="007C5880">
      <w:pPr>
        <w:spacing w:line="240" w:lineRule="auto"/>
        <w:ind w:firstLine="567"/>
        <w:jc w:val="both"/>
      </w:pPr>
      <w:r>
        <w:rPr>
          <w:rFonts w:ascii="Cambria" w:eastAsia="Cambria" w:hAnsi="Cambria" w:cs="Cambria"/>
        </w:rPr>
        <w:t>4.4.8. немедленно сообщать Исполнителю о возникших неисправностях, повреждении, хищении Техники и т.п. с обязательным составлением соответствующих актов с участием сотрудников Заказчика;</w:t>
      </w:r>
    </w:p>
    <w:p w:rsidR="00E6765B" w:rsidRDefault="007C5880">
      <w:pPr>
        <w:spacing w:line="240" w:lineRule="auto"/>
        <w:ind w:firstLine="567"/>
        <w:jc w:val="both"/>
      </w:pPr>
      <w:r>
        <w:rPr>
          <w:rFonts w:ascii="Cambria" w:eastAsia="Cambria" w:hAnsi="Cambria" w:cs="Cambria"/>
        </w:rPr>
        <w:t>4.4.9. ежедневно оформлять предоставленные Исполнителем Путевые листы;</w:t>
      </w:r>
    </w:p>
    <w:p w:rsidR="00E6765B" w:rsidRDefault="007C5880">
      <w:pPr>
        <w:spacing w:line="240" w:lineRule="auto"/>
        <w:ind w:firstLine="567"/>
        <w:jc w:val="both"/>
      </w:pPr>
      <w:r>
        <w:rPr>
          <w:rFonts w:ascii="Cambria" w:eastAsia="Cambria" w:hAnsi="Cambria" w:cs="Cambria"/>
        </w:rPr>
        <w:t>4.4.10. не производить какие-либо изменения или модификации Техники, а также неотделимые улучшения Техники без предварительного письменного согласия Исполнителя;</w:t>
      </w:r>
    </w:p>
    <w:p w:rsidR="00E6765B" w:rsidRDefault="007C5880">
      <w:pPr>
        <w:spacing w:line="240" w:lineRule="auto"/>
        <w:ind w:firstLine="567"/>
        <w:jc w:val="both"/>
      </w:pPr>
      <w:r>
        <w:rPr>
          <w:rFonts w:ascii="Cambria" w:eastAsia="Cambria" w:hAnsi="Cambria" w:cs="Cambria"/>
        </w:rPr>
        <w:lastRenderedPageBreak/>
        <w:t>4.4.11. не переуступать и не закладывать свои права и обязанности по настоящему Договору, а также не оказывать услуги с использованием Техники Исполнителя третьим лицам без предварительного письменного согласия Исполнителя;</w:t>
      </w:r>
    </w:p>
    <w:p w:rsidR="00E6765B" w:rsidRDefault="007C5880">
      <w:pPr>
        <w:spacing w:line="240" w:lineRule="auto"/>
        <w:ind w:firstLine="567"/>
        <w:jc w:val="both"/>
      </w:pPr>
      <w:r>
        <w:rPr>
          <w:rFonts w:ascii="Cambria" w:eastAsia="Cambria" w:hAnsi="Cambria" w:cs="Cambria"/>
        </w:rPr>
        <w:t>4.4.12. по окончанию сроков оказания услуг Техники или расторжения настоящего Договора предоставить Исполнителю возможность вывезти Технику с Объекта;</w:t>
      </w:r>
    </w:p>
    <w:p w:rsidR="00E6765B" w:rsidRDefault="007C5880">
      <w:pPr>
        <w:spacing w:line="240" w:lineRule="auto"/>
        <w:ind w:firstLine="567"/>
        <w:jc w:val="both"/>
      </w:pPr>
      <w:r>
        <w:rPr>
          <w:rFonts w:ascii="Cambria" w:eastAsia="Cambria" w:hAnsi="Cambria" w:cs="Cambria"/>
        </w:rPr>
        <w:t>4.4.13. за свой счет и самостоятельно нести ответственность за свою деятельность перед государственными органами, органами местного управления и третьими лицами;</w:t>
      </w:r>
    </w:p>
    <w:p w:rsidR="00E6765B" w:rsidRDefault="007C5880">
      <w:pPr>
        <w:spacing w:line="240" w:lineRule="auto"/>
        <w:ind w:firstLine="567"/>
        <w:jc w:val="both"/>
      </w:pPr>
      <w:r>
        <w:rPr>
          <w:rFonts w:ascii="Cambria" w:eastAsia="Cambria" w:hAnsi="Cambria" w:cs="Cambria"/>
        </w:rPr>
        <w:t>4.4.14. оплачивать вынужденный простой Техники.</w:t>
      </w:r>
    </w:p>
    <w:p w:rsidR="00E6765B" w:rsidRDefault="007C5880">
      <w:pPr>
        <w:spacing w:line="240" w:lineRule="auto"/>
        <w:ind w:firstLine="567"/>
        <w:jc w:val="both"/>
      </w:pPr>
      <w:r>
        <w:rPr>
          <w:rFonts w:ascii="Cambria" w:eastAsia="Cambria" w:hAnsi="Cambria" w:cs="Cambria"/>
        </w:rPr>
        <w:t>4.4.15. предоставить Исполнителю до начала оказания услуг на соответствующем Объекте копию приказа о назначении лиц, ответственных за безопасное производство работ. Заказчик назначает  обученных  правилам ГГТН РФ и аттестованных ответственных лиц за безопасное производство работ Техникой, кранами и стропальщиков с обязательным внесением таких лиц в список Ответственных лиц и передачей такого списка Исполнителю в порядке определенном настоящим Договором. Заказчик несет ответственность за организацию безопасного использования (эксплуатацию) Техники, в том числе производства работ кранами, с ведением  необходимой документации в соответствии с требованиями ППБ 10-382-00 и другой нормативной и технической литературы.</w:t>
      </w:r>
    </w:p>
    <w:p w:rsidR="00E6765B" w:rsidRDefault="007C5880">
      <w:pPr>
        <w:spacing w:line="240" w:lineRule="auto"/>
        <w:ind w:firstLine="567"/>
        <w:jc w:val="both"/>
      </w:pPr>
      <w:r>
        <w:rPr>
          <w:rFonts w:ascii="Cambria" w:eastAsia="Cambria" w:hAnsi="Cambria" w:cs="Cambria"/>
        </w:rPr>
        <w:t>4.4.16. Уполномоченный представитель Заказчика на Объекте обязан ежедневно делать запись в бортовом журнале Техники о том какие работы она будет выполнять в течении дня. За каждый факт нарушения данного требования Исполнитель имеет право потребовать от Заказчика уплаты штрафа в размере 30 000(тридцать тысяч) рублей.</w:t>
      </w:r>
    </w:p>
    <w:p w:rsidR="00E6765B" w:rsidRDefault="007C5880">
      <w:pPr>
        <w:spacing w:line="240" w:lineRule="auto"/>
        <w:ind w:firstLine="567"/>
        <w:jc w:val="both"/>
      </w:pPr>
      <w:r>
        <w:rPr>
          <w:rFonts w:ascii="Cambria" w:eastAsia="Cambria" w:hAnsi="Cambria" w:cs="Cambria"/>
        </w:rPr>
        <w:t>4.4.17. В случае если Объект Заказчика находится за пределами МКАД, либо режим работы Техники превышает 8 (восемь) часов в сутки, Заказчик обязан обеспечить Машинистов Исполнителя проживанием и 3-х разовым горячим питанием за свой счёт.</w:t>
      </w:r>
    </w:p>
    <w:p w:rsidR="00E6765B" w:rsidRDefault="007C5880">
      <w:pPr>
        <w:spacing w:line="240" w:lineRule="auto"/>
        <w:ind w:firstLine="567"/>
        <w:jc w:val="both"/>
      </w:pPr>
      <w:r>
        <w:rPr>
          <w:rFonts w:ascii="Cambria" w:eastAsia="Cambria" w:hAnsi="Cambria" w:cs="Cambria"/>
        </w:rPr>
        <w:t>4.4.18. Заказчик не имеет право вести работы по монтажу Техникой, которая не сертифицирована для данного вида работ.</w:t>
      </w:r>
    </w:p>
    <w:p w:rsidR="00E6765B" w:rsidRDefault="007C5880">
      <w:pPr>
        <w:spacing w:line="240" w:lineRule="auto"/>
        <w:ind w:firstLine="567"/>
        <w:jc w:val="both"/>
      </w:pPr>
      <w:r>
        <w:rPr>
          <w:rFonts w:ascii="Cambria" w:eastAsia="Cambria" w:hAnsi="Cambria" w:cs="Cambria"/>
        </w:rPr>
        <w:t>4.4.19. Использовать тот вид и тип горюче-смазочных материалов для работы Техники, которые установлены инструкцией по эксплуатации для соответствующей Техники. Используемые Заказчиком горюче-смазочные материалы должны соответствовать ГОСТам и ТУ на необходимый вид и тип горюче-смазочных материалов, что должно подтверждаться сертификатом качества, выданным органом по сертификации нефтепродуктов (копии которых Заказчик обязан предоставить Исполнителю по его первому требованию).</w:t>
      </w:r>
    </w:p>
    <w:p w:rsidR="00E6765B" w:rsidRDefault="00E6765B">
      <w:pPr>
        <w:spacing w:line="240" w:lineRule="auto"/>
        <w:ind w:firstLine="567"/>
      </w:pPr>
    </w:p>
    <w:p w:rsidR="00E6765B" w:rsidRDefault="007C5880">
      <w:pPr>
        <w:spacing w:line="240" w:lineRule="auto"/>
        <w:ind w:firstLine="567"/>
      </w:pPr>
      <w:r>
        <w:rPr>
          <w:rFonts w:ascii="Cambria" w:eastAsia="Cambria" w:hAnsi="Cambria" w:cs="Cambria"/>
          <w:b/>
        </w:rPr>
        <w:t>5. ОТВЕТСТВЕННОСТЬ СТОРОН</w:t>
      </w:r>
    </w:p>
    <w:p w:rsidR="00E6765B" w:rsidRDefault="007C5880">
      <w:pPr>
        <w:spacing w:line="240" w:lineRule="auto"/>
        <w:ind w:firstLine="567"/>
        <w:jc w:val="both"/>
      </w:pPr>
      <w:r>
        <w:rPr>
          <w:rFonts w:ascii="Cambria" w:eastAsia="Cambria" w:hAnsi="Cambria" w:cs="Cambria"/>
        </w:rPr>
        <w:t>5.1. За просрочку оплаты Заказчик уплачивает Исполнителю пени в размере 0,1% от стоимости неоплаченных услуг за каждый день просрочки оплаты.</w:t>
      </w:r>
    </w:p>
    <w:p w:rsidR="00E6765B" w:rsidRDefault="007C5880">
      <w:pPr>
        <w:spacing w:line="240" w:lineRule="auto"/>
        <w:ind w:firstLine="567"/>
        <w:jc w:val="both"/>
      </w:pPr>
      <w:r>
        <w:rPr>
          <w:rFonts w:ascii="Cambria" w:eastAsia="Cambria" w:hAnsi="Cambria" w:cs="Cambria"/>
        </w:rPr>
        <w:t>5.2. В случае просрочки Заказчика в оплате стоимости услуг сроком свыше 30 (тридцати) рабочих дней Исполнитель имеет право в одностороннем порядке увеличить размер арендной платы за неоплаченный период на 10 (десять) процентов.</w:t>
      </w:r>
    </w:p>
    <w:p w:rsidR="00E6765B" w:rsidRDefault="007C5880">
      <w:pPr>
        <w:spacing w:line="240" w:lineRule="auto"/>
        <w:ind w:firstLine="567"/>
        <w:jc w:val="both"/>
      </w:pPr>
      <w:r>
        <w:rPr>
          <w:rFonts w:ascii="Cambria" w:eastAsia="Cambria" w:hAnsi="Cambria" w:cs="Cambria"/>
        </w:rPr>
        <w:t>5.3. В случае нарушения условий п.4.4.2 настоящего Договора Заказчик обязан возместить Исполнителю убытки в размере, равном цене перебазировки и одной рабочей смены Техники за каждый день просрочки.</w:t>
      </w:r>
    </w:p>
    <w:p w:rsidR="00E6765B" w:rsidRDefault="007C5880">
      <w:pPr>
        <w:spacing w:line="240" w:lineRule="auto"/>
        <w:ind w:firstLine="567"/>
        <w:jc w:val="both"/>
      </w:pPr>
      <w:r>
        <w:rPr>
          <w:rFonts w:ascii="Cambria" w:eastAsia="Cambria" w:hAnsi="Cambria" w:cs="Cambria"/>
        </w:rPr>
        <w:t>5.4. За непредоставление Заказчиком условий для начала работы Техники (отсутствие подъездных путей, не освобождение трассы, отсутствие горюче-смазочных материалов и т.п.), а так же в случае не использования Заказчиком Техники Исполнителя, находящейся на Объекте, Заказчик оплачивает Исполнителю за Перебазировку Техники на Объект и за простой Техники, исходя из цены услуг Техники на Объекте Заказчика.</w:t>
      </w:r>
    </w:p>
    <w:p w:rsidR="00E6765B" w:rsidRDefault="007C5880">
      <w:pPr>
        <w:ind w:firstLine="567"/>
        <w:jc w:val="both"/>
      </w:pPr>
      <w:r>
        <w:rPr>
          <w:rFonts w:ascii="Cambria" w:eastAsia="Cambria" w:hAnsi="Cambria" w:cs="Cambria"/>
        </w:rPr>
        <w:t>5.5. Заказчик обязан в полном объеме компенсировать Исполнителю убытки в результате причинения Технике по вине Заказчика какого-либо ущерба или иных повреждений, в результате которых ухудшаются ее эксплуатационные характеристики, в том числе в результате нарушения Заказчиком п.4.4.19. настоящего Договора.</w:t>
      </w:r>
    </w:p>
    <w:p w:rsidR="00E6765B" w:rsidRDefault="007C5880">
      <w:pPr>
        <w:spacing w:line="240" w:lineRule="auto"/>
        <w:ind w:firstLine="567"/>
        <w:jc w:val="both"/>
      </w:pPr>
      <w:r>
        <w:rPr>
          <w:rFonts w:ascii="Cambria" w:eastAsia="Cambria" w:hAnsi="Cambria" w:cs="Cambria"/>
        </w:rPr>
        <w:t>При нео</w:t>
      </w:r>
      <w:r w:rsidR="00AF454C">
        <w:rPr>
          <w:rFonts w:ascii="Cambria" w:eastAsia="Cambria" w:hAnsi="Cambria" w:cs="Cambria"/>
        </w:rPr>
        <w:t>б</w:t>
      </w:r>
      <w:r>
        <w:rPr>
          <w:rFonts w:ascii="Cambria" w:eastAsia="Cambria" w:hAnsi="Cambria" w:cs="Cambria"/>
        </w:rPr>
        <w:t>ходимости проведения независимой экспертизы экспертной организацией, Заказчик обязуется оказать содействие в ее проведении, а также оплатить ее либо компенсировать Исполнителю расходы на ее проведение.</w:t>
      </w:r>
    </w:p>
    <w:p w:rsidR="00E6765B" w:rsidRDefault="00E6765B">
      <w:pPr>
        <w:spacing w:line="240" w:lineRule="auto"/>
        <w:ind w:firstLine="567"/>
        <w:jc w:val="center"/>
      </w:pPr>
    </w:p>
    <w:p w:rsidR="00E6765B" w:rsidRDefault="007C5880">
      <w:pPr>
        <w:spacing w:line="240" w:lineRule="auto"/>
        <w:ind w:firstLine="567"/>
      </w:pPr>
      <w:r>
        <w:rPr>
          <w:rFonts w:ascii="Cambria" w:eastAsia="Cambria" w:hAnsi="Cambria" w:cs="Cambria"/>
          <w:b/>
        </w:rPr>
        <w:lastRenderedPageBreak/>
        <w:t>6. СРОК ДЕЙСТВИЯ НАСТОЯЩЕГО ДОГОВОРА</w:t>
      </w:r>
    </w:p>
    <w:p w:rsidR="00E6765B" w:rsidRDefault="007C5880">
      <w:pPr>
        <w:spacing w:line="240" w:lineRule="auto"/>
        <w:ind w:firstLine="567"/>
        <w:jc w:val="both"/>
      </w:pPr>
      <w:r>
        <w:rPr>
          <w:rFonts w:ascii="Cambria" w:eastAsia="Cambria" w:hAnsi="Cambria" w:cs="Cambria"/>
        </w:rPr>
        <w:t>6.1. Настоящий Договор вступает в силу с момента его подписания и заключен на неопределенный срок.</w:t>
      </w:r>
    </w:p>
    <w:p w:rsidR="00E6765B" w:rsidRDefault="007C5880">
      <w:pPr>
        <w:spacing w:line="240" w:lineRule="auto"/>
        <w:ind w:firstLine="567"/>
        <w:jc w:val="both"/>
      </w:pPr>
      <w:r>
        <w:rPr>
          <w:rFonts w:ascii="Cambria" w:eastAsia="Cambria" w:hAnsi="Cambria" w:cs="Cambria"/>
        </w:rPr>
        <w:t>6.2. Настоящий Договор может быть расторгнут любой из Сторон в одностороннем внесудебном порядке путем направления другой Стороне письменного уведомление за 30 (тридцать) рабочих дней до такого расторжения. При этом, настоящий Договор продолжает действовать в части исполнения обязательств Сторон по взаиморасчетам до их полного исполнения, а также в части ответственности за нарушение условий настоящего Договора.</w:t>
      </w:r>
    </w:p>
    <w:p w:rsidR="00E6765B" w:rsidRDefault="007C5880">
      <w:pPr>
        <w:spacing w:line="240" w:lineRule="auto"/>
        <w:ind w:firstLine="567"/>
        <w:jc w:val="both"/>
      </w:pPr>
      <w:r>
        <w:rPr>
          <w:rFonts w:ascii="Cambria" w:eastAsia="Cambria" w:hAnsi="Cambria" w:cs="Cambria"/>
        </w:rPr>
        <w:t>6.3. Ответственность за вред, причиненный третьим лицам в соответствии с настоящим Договором Техникой, его механизмами, устройствами, оборудованием, несет виновная сторона.</w:t>
      </w:r>
    </w:p>
    <w:p w:rsidR="00E6765B" w:rsidRDefault="00E6765B">
      <w:pPr>
        <w:spacing w:line="240" w:lineRule="auto"/>
        <w:ind w:firstLine="567"/>
        <w:jc w:val="center"/>
      </w:pPr>
    </w:p>
    <w:p w:rsidR="00E6765B" w:rsidRDefault="007C5880">
      <w:pPr>
        <w:spacing w:line="240" w:lineRule="auto"/>
        <w:ind w:firstLine="567"/>
      </w:pPr>
      <w:r>
        <w:rPr>
          <w:rFonts w:ascii="Cambria" w:eastAsia="Cambria" w:hAnsi="Cambria" w:cs="Cambria"/>
          <w:b/>
        </w:rPr>
        <w:t>7. ПОРЯДОК РАЗРЕШЕНИЯ СПОРОВ</w:t>
      </w:r>
    </w:p>
    <w:p w:rsidR="00E6765B" w:rsidRDefault="007C5880">
      <w:pPr>
        <w:spacing w:line="240" w:lineRule="auto"/>
        <w:ind w:firstLine="567"/>
        <w:jc w:val="both"/>
      </w:pPr>
      <w:r>
        <w:rPr>
          <w:rFonts w:ascii="Cambria" w:eastAsia="Cambria" w:hAnsi="Cambria" w:cs="Cambria"/>
        </w:rPr>
        <w:t>7.1. Стороны будут стремиться разрешить все споры по настоящему Договору путем переговоров; Стороны устанавливают, что все возможные претензии по настоящему  Договору должны  быть рассмотрены в течение 5 (пяти) дней с момента их получения.</w:t>
      </w:r>
    </w:p>
    <w:p w:rsidR="00E6765B" w:rsidRDefault="007C5880">
      <w:pPr>
        <w:spacing w:after="120" w:line="240" w:lineRule="auto"/>
        <w:ind w:firstLine="567"/>
        <w:jc w:val="both"/>
      </w:pPr>
      <w:r>
        <w:rPr>
          <w:rFonts w:ascii="Cambria" w:eastAsia="Cambria" w:hAnsi="Cambria" w:cs="Cambria"/>
        </w:rPr>
        <w:t xml:space="preserve">7.2. Все споры и разногласия, которые возникли или могут возникнуть между Сторонами по настоящему Договору (конкретному правоотношению), в том числе связанные с его заключением, исполнением (неисполнением или ненадлежащим исполнением), изменением, расторжением или признанием недействительным (полностью или частично), передаются на рассмотрение Арбитражного суда Московской области для разрешения в соответствии с его Регламентом, решение которого является окончательным и не подлежащим оспариванию, обжалованию или опротестованию. </w:t>
      </w:r>
    </w:p>
    <w:p w:rsidR="00E6765B" w:rsidRDefault="007C5880">
      <w:pPr>
        <w:spacing w:line="240" w:lineRule="auto"/>
        <w:ind w:firstLine="567"/>
      </w:pPr>
      <w:r>
        <w:rPr>
          <w:rFonts w:ascii="Cambria" w:eastAsia="Cambria" w:hAnsi="Cambria" w:cs="Cambria"/>
          <w:b/>
        </w:rPr>
        <w:t>8. ФОРС-МАЖОР</w:t>
      </w:r>
    </w:p>
    <w:p w:rsidR="00E6765B" w:rsidRDefault="007C5880">
      <w:pPr>
        <w:spacing w:line="240" w:lineRule="auto"/>
        <w:ind w:firstLine="567"/>
        <w:jc w:val="both"/>
      </w:pPr>
      <w:r>
        <w:rPr>
          <w:rFonts w:ascii="Cambria" w:eastAsia="Cambria" w:hAnsi="Cambria" w:cs="Cambria"/>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E6765B" w:rsidRDefault="007C5880">
      <w:pPr>
        <w:spacing w:line="240" w:lineRule="auto"/>
        <w:ind w:firstLine="567"/>
        <w:jc w:val="both"/>
      </w:pPr>
      <w:r>
        <w:rPr>
          <w:rFonts w:ascii="Cambria" w:eastAsia="Cambria" w:hAnsi="Cambria" w:cs="Cambria"/>
        </w:rPr>
        <w:t>8.2. Если наступившие обстоятельства, перечисленные в п. 8.1.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rsidR="00E6765B" w:rsidRDefault="00E6765B">
      <w:pPr>
        <w:spacing w:line="240" w:lineRule="auto"/>
        <w:ind w:firstLine="567"/>
        <w:jc w:val="center"/>
      </w:pPr>
    </w:p>
    <w:p w:rsidR="00784340" w:rsidRPr="006F30B0" w:rsidRDefault="00784340" w:rsidP="00784340">
      <w:pPr>
        <w:spacing w:line="240" w:lineRule="auto"/>
        <w:ind w:firstLine="567"/>
        <w:rPr>
          <w:rFonts w:ascii="Cambria Math" w:hAnsi="Cambria Math"/>
          <w:b/>
          <w:sz w:val="24"/>
        </w:rPr>
      </w:pPr>
      <w:r w:rsidRPr="006F30B0">
        <w:rPr>
          <w:rFonts w:ascii="Cambria Math" w:hAnsi="Cambria Math"/>
          <w:b/>
          <w:sz w:val="24"/>
        </w:rPr>
        <w:t>9. ОСОБЫЕ УСЛОВИЯ</w:t>
      </w:r>
    </w:p>
    <w:p w:rsidR="00784340" w:rsidRPr="00784340" w:rsidRDefault="00784340" w:rsidP="00784340">
      <w:pPr>
        <w:spacing w:line="240" w:lineRule="auto"/>
        <w:ind w:firstLine="567"/>
        <w:rPr>
          <w:rFonts w:ascii="Cambria Math" w:hAnsi="Cambria Math"/>
        </w:rPr>
      </w:pPr>
      <w:r>
        <w:rPr>
          <w:rFonts w:ascii="Cambria Math" w:hAnsi="Cambria Math"/>
        </w:rPr>
        <w:t>9</w:t>
      </w:r>
      <w:r w:rsidRPr="00784340">
        <w:rPr>
          <w:rFonts w:ascii="Cambria Math" w:hAnsi="Cambria Math"/>
        </w:rPr>
        <w:t xml:space="preserve">.1 </w:t>
      </w:r>
      <w:r w:rsidR="006F30B0">
        <w:rPr>
          <w:rFonts w:ascii="Cambria Math" w:hAnsi="Cambria Math"/>
        </w:rPr>
        <w:t>Заказчик</w:t>
      </w:r>
      <w:r w:rsidRPr="00784340">
        <w:rPr>
          <w:rFonts w:ascii="Cambria Math" w:hAnsi="Cambria Math"/>
        </w:rPr>
        <w:t xml:space="preserve">, в соответствии со ст. 406.1 ГК РФ, возмещает </w:t>
      </w:r>
      <w:r w:rsidR="006F30B0">
        <w:rPr>
          <w:rFonts w:ascii="Cambria Math" w:hAnsi="Cambria Math"/>
        </w:rPr>
        <w:t>Исполнителю</w:t>
      </w:r>
      <w:r w:rsidRPr="00784340">
        <w:rPr>
          <w:rFonts w:ascii="Cambria Math" w:hAnsi="Cambria Math"/>
        </w:rPr>
        <w:t xml:space="preserve"> все имущественные потери последнего, возникшие:</w:t>
      </w:r>
    </w:p>
    <w:p w:rsidR="00784340" w:rsidRPr="00784340" w:rsidRDefault="00784340" w:rsidP="00784340">
      <w:pPr>
        <w:spacing w:line="240" w:lineRule="auto"/>
        <w:ind w:firstLine="567"/>
        <w:rPr>
          <w:rFonts w:ascii="Cambria Math" w:hAnsi="Cambria Math"/>
        </w:rPr>
      </w:pPr>
      <w:r w:rsidRPr="00784340">
        <w:rPr>
          <w:rFonts w:ascii="Cambria Math" w:hAnsi="Cambria Math"/>
        </w:rPr>
        <w:t xml:space="preserve">— в связи с предъявлением налоговыми органами требований об уплате налогов (пеней, штрафов), доначисленных с сумм поставок по настоящему договору из-за отказа в применении налоговых вычетов по НДС и из-за исключения стоимости приобретенных товаров из расходов для целей налогообложения по причинам, связанным с </w:t>
      </w:r>
      <w:r w:rsidR="006F30B0">
        <w:rPr>
          <w:rFonts w:ascii="Cambria Math" w:hAnsi="Cambria Math"/>
        </w:rPr>
        <w:t>Заказчиком</w:t>
      </w:r>
      <w:r w:rsidRPr="00784340">
        <w:rPr>
          <w:rFonts w:ascii="Cambria Math" w:hAnsi="Cambria Math"/>
        </w:rPr>
        <w:t>;</w:t>
      </w:r>
    </w:p>
    <w:p w:rsidR="00784340" w:rsidRPr="00784340" w:rsidRDefault="00784340" w:rsidP="00784340">
      <w:pPr>
        <w:spacing w:line="240" w:lineRule="auto"/>
        <w:ind w:firstLine="567"/>
        <w:rPr>
          <w:rFonts w:ascii="Cambria Math" w:hAnsi="Cambria Math"/>
        </w:rPr>
      </w:pPr>
      <w:r w:rsidRPr="00784340">
        <w:rPr>
          <w:rFonts w:ascii="Cambria Math" w:hAnsi="Cambria Math"/>
        </w:rPr>
        <w:t xml:space="preserve">— в связи с предъявлением третьими лицами, купившими у </w:t>
      </w:r>
      <w:r w:rsidR="006F30B0">
        <w:rPr>
          <w:rFonts w:ascii="Cambria Math" w:hAnsi="Cambria Math"/>
        </w:rPr>
        <w:t>Заказчика</w:t>
      </w:r>
      <w:r w:rsidRPr="00784340">
        <w:rPr>
          <w:rFonts w:ascii="Cambria Math" w:hAnsi="Cambria Math"/>
        </w:rPr>
        <w:t xml:space="preserve"> являющийся предметом настоящего договора </w:t>
      </w:r>
      <w:r w:rsidR="006F30B0">
        <w:rPr>
          <w:rFonts w:ascii="Cambria Math" w:hAnsi="Cambria Math"/>
        </w:rPr>
        <w:t>услугу</w:t>
      </w:r>
      <w:r w:rsidRPr="00784340">
        <w:rPr>
          <w:rFonts w:ascii="Cambria Math" w:hAnsi="Cambria Math"/>
        </w:rPr>
        <w:t xml:space="preserve">, требований о возмещении потерь и убытков в виде уплаченных ими налогов (пеней, штрафов), доначисленных налоговыми органами из-за отказа в применении налоговых вычетов по НДС и из-за исключения стоимости приобретенных товаров из расходов для целей налогообложения по причинам, связанным с </w:t>
      </w:r>
      <w:r w:rsidR="006F30B0">
        <w:rPr>
          <w:rFonts w:ascii="Cambria Math" w:hAnsi="Cambria Math"/>
        </w:rPr>
        <w:t>Заказчиком</w:t>
      </w:r>
      <w:r w:rsidRPr="00784340">
        <w:rPr>
          <w:rFonts w:ascii="Cambria Math" w:hAnsi="Cambria Math"/>
        </w:rPr>
        <w:t>.</w:t>
      </w:r>
    </w:p>
    <w:p w:rsidR="00784340" w:rsidRDefault="00784340" w:rsidP="00784340">
      <w:pPr>
        <w:spacing w:line="240" w:lineRule="auto"/>
        <w:ind w:firstLine="567"/>
        <w:rPr>
          <w:rFonts w:ascii="Cambria Math" w:hAnsi="Cambria Math"/>
        </w:rPr>
      </w:pPr>
      <w:r>
        <w:rPr>
          <w:rFonts w:ascii="Cambria Math" w:hAnsi="Cambria Math"/>
        </w:rPr>
        <w:t>9</w:t>
      </w:r>
      <w:r w:rsidRPr="00784340">
        <w:rPr>
          <w:rFonts w:ascii="Cambria Math" w:hAnsi="Cambria Math"/>
        </w:rPr>
        <w:t xml:space="preserve">.2. Указанные в п. </w:t>
      </w:r>
      <w:r>
        <w:rPr>
          <w:rFonts w:ascii="Cambria Math" w:hAnsi="Cambria Math"/>
        </w:rPr>
        <w:t>9</w:t>
      </w:r>
      <w:r w:rsidRPr="00784340">
        <w:rPr>
          <w:rFonts w:ascii="Cambria Math" w:hAnsi="Cambria Math"/>
        </w:rPr>
        <w:t>.1. настоящего договора имущественные потери возмещаются в размере сумм, уплаченных на основании решений, требований или актов проверок налоговых органов. При этом факт оспаривания этих налоговых доначислений в вышестоящем налоговом органе или в</w:t>
      </w:r>
      <w:r w:rsidR="006F30B0">
        <w:rPr>
          <w:rFonts w:ascii="Cambria Math" w:hAnsi="Cambria Math"/>
        </w:rPr>
        <w:t xml:space="preserve"> суде не влияет на обязанность Заказчика</w:t>
      </w:r>
      <w:r w:rsidRPr="00784340">
        <w:rPr>
          <w:rFonts w:ascii="Cambria Math" w:hAnsi="Cambria Math"/>
        </w:rPr>
        <w:t xml:space="preserve"> возместить потери.</w:t>
      </w:r>
    </w:p>
    <w:p w:rsidR="00784340" w:rsidRPr="00784340" w:rsidRDefault="00784340" w:rsidP="00784340">
      <w:pPr>
        <w:spacing w:line="240" w:lineRule="auto"/>
        <w:ind w:firstLine="567"/>
        <w:rPr>
          <w:rFonts w:ascii="Cambria Math" w:hAnsi="Cambria Math"/>
        </w:rPr>
      </w:pPr>
    </w:p>
    <w:p w:rsidR="00E6765B" w:rsidRDefault="00784340">
      <w:pPr>
        <w:spacing w:line="240" w:lineRule="auto"/>
        <w:ind w:firstLine="567"/>
      </w:pPr>
      <w:r>
        <w:rPr>
          <w:rFonts w:ascii="Cambria" w:eastAsia="Cambria" w:hAnsi="Cambria" w:cs="Cambria"/>
          <w:b/>
        </w:rPr>
        <w:t>10</w:t>
      </w:r>
      <w:r w:rsidR="007C5880">
        <w:rPr>
          <w:rFonts w:ascii="Cambria" w:eastAsia="Cambria" w:hAnsi="Cambria" w:cs="Cambria"/>
          <w:b/>
        </w:rPr>
        <w:t>. ПРОЧИЕ УСЛОВИЯ</w:t>
      </w:r>
    </w:p>
    <w:p w:rsidR="00E6765B" w:rsidRDefault="00784340">
      <w:pPr>
        <w:spacing w:line="240" w:lineRule="auto"/>
        <w:ind w:firstLine="567"/>
        <w:jc w:val="both"/>
      </w:pPr>
      <w:r>
        <w:rPr>
          <w:rFonts w:ascii="Cambria" w:eastAsia="Cambria" w:hAnsi="Cambria" w:cs="Cambria"/>
        </w:rPr>
        <w:lastRenderedPageBreak/>
        <w:t>10.</w:t>
      </w:r>
      <w:r w:rsidR="007C5880">
        <w:rPr>
          <w:rFonts w:ascii="Cambria" w:eastAsia="Cambria" w:hAnsi="Cambria" w:cs="Cambria"/>
        </w:rPr>
        <w:t>1. Все изменения, дополнения и приложения к настоящему Договору составляются в письменном виде, являются его приложениями и неотъемлемой частью, и вступают в силу с момента подписания и/или с иной даты, указанной в таком соглашении.</w:t>
      </w:r>
    </w:p>
    <w:p w:rsidR="00E6765B" w:rsidRDefault="007C5880">
      <w:pPr>
        <w:spacing w:line="240" w:lineRule="auto"/>
        <w:ind w:firstLine="288"/>
        <w:jc w:val="both"/>
      </w:pPr>
      <w:r>
        <w:rPr>
          <w:rFonts w:ascii="Cambria" w:eastAsia="Cambria" w:hAnsi="Cambria" w:cs="Cambria"/>
        </w:rPr>
        <w:t xml:space="preserve">     </w:t>
      </w:r>
      <w:r w:rsidR="00784340">
        <w:rPr>
          <w:rFonts w:ascii="Cambria" w:eastAsia="Cambria" w:hAnsi="Cambria" w:cs="Cambria"/>
        </w:rPr>
        <w:t>10</w:t>
      </w:r>
      <w:r>
        <w:rPr>
          <w:rFonts w:ascii="Cambria" w:eastAsia="Cambria" w:hAnsi="Cambria" w:cs="Cambria"/>
        </w:rPr>
        <w:t>.2.   Стороны  заявляют и гарантируют, что: (1) на момент подписания настоящего Договора они должным образом организованы, зарегистрированы компетентными государственными органами, реально существуют, а лица, подписывающие настоящий Договор, имеют все права и полномочия на его подписание; (2) подписание и исполнение настоящего Договора не приведут к нарушению, несоблюдению или противоречию с учредительными документами Сторон; каким-либо соглашением или договором, стороной которого он выступает; любым применимым правом, нормой, распоряжением и т.п.; (3) настоящий Договор является для Сторон законным, действительным и имеющим юридическую силу.</w:t>
      </w:r>
    </w:p>
    <w:p w:rsidR="00E6765B" w:rsidRDefault="007C5880">
      <w:pPr>
        <w:spacing w:line="240" w:lineRule="auto"/>
        <w:ind w:firstLine="288"/>
        <w:jc w:val="both"/>
      </w:pPr>
      <w:r>
        <w:rPr>
          <w:rFonts w:ascii="Cambria" w:eastAsia="Cambria" w:hAnsi="Cambria" w:cs="Cambria"/>
        </w:rPr>
        <w:t xml:space="preserve">    </w:t>
      </w:r>
      <w:r w:rsidR="00784340">
        <w:rPr>
          <w:rFonts w:ascii="Cambria" w:eastAsia="Cambria" w:hAnsi="Cambria" w:cs="Cambria"/>
        </w:rPr>
        <w:t>10</w:t>
      </w:r>
      <w:r>
        <w:rPr>
          <w:rFonts w:ascii="Cambria" w:eastAsia="Cambria" w:hAnsi="Cambria" w:cs="Cambria"/>
        </w:rPr>
        <w:t>.3. Стороны безотлагательно уведомляют друг друга о любых изменениях в их адресах, банковских реквизитах, а также в уполномоченных на подписание официальных документов лиц. Исполнение обязательств Сторон по старым адресам и банковским реквизитам доуведомления об их изменении считается должным и надлежащим исполнением. Если настоящим Договором не предусмотрено иное, все уведомления и документы, предусматриваемые настоящим Договором: а) вручаются лично под расписку о получении; б) направляются заказным письмом с уведомлением о вручении. Уведомления могут быть направлены так же телеграммой с уведомлением о вручении.</w:t>
      </w:r>
    </w:p>
    <w:p w:rsidR="00E6765B" w:rsidRDefault="00784340">
      <w:pPr>
        <w:spacing w:line="240" w:lineRule="auto"/>
        <w:ind w:firstLine="567"/>
        <w:jc w:val="both"/>
      </w:pPr>
      <w:r>
        <w:rPr>
          <w:rFonts w:ascii="Cambria" w:eastAsia="Cambria" w:hAnsi="Cambria" w:cs="Cambria"/>
        </w:rPr>
        <w:t>10</w:t>
      </w:r>
      <w:r w:rsidR="007C5880">
        <w:rPr>
          <w:rFonts w:ascii="Cambria" w:eastAsia="Cambria" w:hAnsi="Cambria" w:cs="Cambria"/>
        </w:rPr>
        <w:t>.4. Заказчик , так же его аффилированные лица, обязуется не принимать на работу и не привлекать к сотрудничеству иным образом операторов (машинистов) и любых иных сотрудников Исполнителя. В случае нарушения данного обязательства Заказчик обязан уплатить Исполнителю штраф в размере 300 000 (триста тысяч) рублей за каждый факт неисполнения данного обязательства.</w:t>
      </w:r>
    </w:p>
    <w:p w:rsidR="00E6765B" w:rsidRDefault="00784340">
      <w:pPr>
        <w:spacing w:line="240" w:lineRule="auto"/>
        <w:ind w:firstLine="567"/>
        <w:jc w:val="both"/>
      </w:pPr>
      <w:r>
        <w:rPr>
          <w:rFonts w:ascii="Cambria" w:eastAsia="Cambria" w:hAnsi="Cambria" w:cs="Cambria"/>
        </w:rPr>
        <w:t>10</w:t>
      </w:r>
      <w:r w:rsidR="007C5880">
        <w:rPr>
          <w:rFonts w:ascii="Cambria" w:eastAsia="Cambria" w:hAnsi="Cambria" w:cs="Cambria"/>
        </w:rPr>
        <w:t>.5. Настоящий Договор составлен и подписан в двух экземплярах имеющих одинаковую юридическую силу, - по одному экземпляру для каждой из Сторон.</w:t>
      </w:r>
    </w:p>
    <w:p w:rsidR="00E6765B" w:rsidRDefault="00E6765B">
      <w:pPr>
        <w:spacing w:line="240" w:lineRule="auto"/>
        <w:ind w:firstLine="567"/>
        <w:jc w:val="center"/>
      </w:pPr>
    </w:p>
    <w:p w:rsidR="00E6765B" w:rsidRDefault="007C5880">
      <w:pPr>
        <w:spacing w:line="240" w:lineRule="auto"/>
        <w:ind w:firstLine="567"/>
        <w:rPr>
          <w:rFonts w:ascii="Cambria" w:eastAsia="Cambria" w:hAnsi="Cambria" w:cs="Cambria"/>
          <w:b/>
        </w:rPr>
      </w:pPr>
      <w:r>
        <w:rPr>
          <w:rFonts w:ascii="Cambria" w:eastAsia="Cambria" w:hAnsi="Cambria" w:cs="Cambria"/>
          <w:b/>
        </w:rPr>
        <w:t>10. ЮРИДИЧЕСКИЕ АДРЕСА И РЕКВИЗИТЫ СТОРОН</w:t>
      </w:r>
    </w:p>
    <w:p w:rsidR="00D92186" w:rsidRDefault="00D92186">
      <w:pPr>
        <w:spacing w:line="240" w:lineRule="auto"/>
        <w:ind w:firstLine="567"/>
      </w:pPr>
    </w:p>
    <w:tbl>
      <w:tblPr>
        <w:tblStyle w:val="a5"/>
        <w:tblW w:w="9600" w:type="dxa"/>
        <w:tblInd w:w="108" w:type="dxa"/>
        <w:tblLayout w:type="fixed"/>
        <w:tblLook w:val="0600" w:firstRow="0" w:lastRow="0" w:firstColumn="0" w:lastColumn="0" w:noHBand="1" w:noVBand="1"/>
      </w:tblPr>
      <w:tblGrid>
        <w:gridCol w:w="4500"/>
        <w:gridCol w:w="5100"/>
      </w:tblGrid>
      <w:tr w:rsidR="00E6765B" w:rsidTr="00D92186">
        <w:tc>
          <w:tcPr>
            <w:tcW w:w="4500" w:type="dxa"/>
            <w:tcMar>
              <w:left w:w="108" w:type="dxa"/>
              <w:right w:w="108" w:type="dxa"/>
            </w:tcMar>
          </w:tcPr>
          <w:p w:rsidR="00182086" w:rsidRPr="00715855" w:rsidRDefault="00E13D2A" w:rsidP="00182086">
            <w:pPr>
              <w:snapToGrid w:val="0"/>
              <w:spacing w:line="240" w:lineRule="auto"/>
              <w:rPr>
                <w:rFonts w:ascii="Cambria" w:hAnsi="Cambria" w:cs="Cambria"/>
                <w:highlight w:val="yellow"/>
              </w:rPr>
            </w:pPr>
            <w:r>
              <w:rPr>
                <w:rFonts w:ascii="Cambria" w:eastAsia="Cambria" w:hAnsi="Cambria" w:cs="Cambria"/>
                <w:b/>
              </w:rPr>
              <w:t>Заказчик</w:t>
            </w:r>
            <w:r w:rsidR="007244FF">
              <w:rPr>
                <w:rFonts w:ascii="Cambria" w:eastAsia="Cambria" w:hAnsi="Cambria" w:cs="Cambria"/>
                <w:b/>
              </w:rPr>
              <w:t>:</w:t>
            </w:r>
            <w:r w:rsidR="00182086" w:rsidRPr="00715855">
              <w:rPr>
                <w:rFonts w:ascii="Cambria" w:hAnsi="Cambria" w:cs="Cambria"/>
                <w:b/>
                <w:highlight w:val="yellow"/>
              </w:rPr>
              <w:t>ООО «</w:t>
            </w:r>
            <w:r w:rsidR="00FE78CA" w:rsidRPr="00715855">
              <w:rPr>
                <w:rFonts w:ascii="Cambria" w:hAnsi="Cambria" w:cs="Cambria"/>
                <w:b/>
                <w:highlight w:val="yellow"/>
              </w:rPr>
              <w:t>,,,,,,,,,,,,,,,</w:t>
            </w:r>
            <w:r w:rsidR="00182086" w:rsidRPr="00715855">
              <w:rPr>
                <w:rFonts w:ascii="Cambria" w:hAnsi="Cambria" w:cs="Cambria"/>
                <w:b/>
                <w:highlight w:val="yellow"/>
              </w:rPr>
              <w:t>»</w:t>
            </w:r>
          </w:p>
          <w:p w:rsidR="00182086" w:rsidRPr="00715855" w:rsidRDefault="00182086" w:rsidP="00182086">
            <w:pPr>
              <w:snapToGrid w:val="0"/>
              <w:spacing w:line="240" w:lineRule="auto"/>
              <w:rPr>
                <w:rFonts w:ascii="Cambria" w:hAnsi="Cambria" w:cs="Cambria"/>
                <w:highlight w:val="yellow"/>
              </w:rPr>
            </w:pPr>
            <w:r w:rsidRPr="00715855">
              <w:rPr>
                <w:rFonts w:ascii="Cambria" w:hAnsi="Cambria" w:cs="Cambria"/>
                <w:highlight w:val="yellow"/>
              </w:rPr>
              <w:t>Юр.адрес:</w:t>
            </w:r>
          </w:p>
          <w:p w:rsidR="00E86B45" w:rsidRPr="00715855" w:rsidRDefault="00E86B45" w:rsidP="00182086">
            <w:pPr>
              <w:snapToGrid w:val="0"/>
              <w:spacing w:line="240" w:lineRule="auto"/>
              <w:rPr>
                <w:rFonts w:ascii="Cambria" w:hAnsi="Cambria" w:cs="Cambria"/>
                <w:highlight w:val="yellow"/>
              </w:rPr>
            </w:pPr>
            <w:r w:rsidRPr="00715855">
              <w:rPr>
                <w:rFonts w:ascii="Cambria" w:hAnsi="Cambria" w:cs="Cambria"/>
                <w:highlight w:val="yellow"/>
              </w:rPr>
              <w:t>Почтовый адрес:</w:t>
            </w:r>
          </w:p>
          <w:p w:rsidR="00182086" w:rsidRPr="00715855" w:rsidRDefault="00345985" w:rsidP="00182086">
            <w:pPr>
              <w:snapToGrid w:val="0"/>
              <w:spacing w:line="240" w:lineRule="auto"/>
              <w:rPr>
                <w:rFonts w:ascii="Cambria" w:hAnsi="Cambria" w:cs="Cambria"/>
                <w:highlight w:val="yellow"/>
              </w:rPr>
            </w:pPr>
            <w:r w:rsidRPr="00715855">
              <w:rPr>
                <w:rFonts w:ascii="Cambria" w:hAnsi="Cambria" w:cs="Cambria"/>
                <w:highlight w:val="yellow"/>
              </w:rPr>
              <w:t>ОГРН/</w:t>
            </w:r>
            <w:r w:rsidR="00182086" w:rsidRPr="00715855">
              <w:rPr>
                <w:rFonts w:ascii="Cambria" w:hAnsi="Cambria" w:cs="Cambria"/>
                <w:highlight w:val="yellow"/>
              </w:rPr>
              <w:t xml:space="preserve">ИНН </w:t>
            </w:r>
          </w:p>
          <w:p w:rsidR="00182086" w:rsidRPr="00715855" w:rsidRDefault="00182086" w:rsidP="00182086">
            <w:pPr>
              <w:snapToGrid w:val="0"/>
              <w:spacing w:line="240" w:lineRule="auto"/>
              <w:rPr>
                <w:rFonts w:ascii="Cambria" w:hAnsi="Cambria" w:cs="Cambria"/>
                <w:highlight w:val="yellow"/>
              </w:rPr>
            </w:pPr>
            <w:r w:rsidRPr="00715855">
              <w:rPr>
                <w:rFonts w:ascii="Cambria" w:hAnsi="Cambria" w:cs="Cambria"/>
                <w:highlight w:val="yellow"/>
              </w:rPr>
              <w:t xml:space="preserve">КПП </w:t>
            </w:r>
          </w:p>
          <w:p w:rsidR="00182086" w:rsidRPr="00715855" w:rsidRDefault="00182086" w:rsidP="00182086">
            <w:pPr>
              <w:snapToGrid w:val="0"/>
              <w:spacing w:line="240" w:lineRule="auto"/>
              <w:rPr>
                <w:rFonts w:ascii="Cambria" w:hAnsi="Cambria" w:cs="Cambria"/>
                <w:highlight w:val="yellow"/>
              </w:rPr>
            </w:pPr>
            <w:r w:rsidRPr="00715855">
              <w:rPr>
                <w:rFonts w:ascii="Cambria" w:hAnsi="Cambria" w:cs="Cambria"/>
                <w:highlight w:val="yellow"/>
              </w:rPr>
              <w:t xml:space="preserve">Расчетный счет </w:t>
            </w:r>
            <w:r w:rsidR="00E665FE" w:rsidRPr="00715855">
              <w:rPr>
                <w:rFonts w:ascii="Cambria" w:hAnsi="Cambria" w:cs="Cambria"/>
                <w:highlight w:val="yellow"/>
              </w:rPr>
              <w:t>4</w:t>
            </w:r>
          </w:p>
          <w:p w:rsidR="00182086" w:rsidRPr="00715855" w:rsidRDefault="00182086" w:rsidP="00182086">
            <w:pPr>
              <w:snapToGrid w:val="0"/>
              <w:spacing w:line="240" w:lineRule="auto"/>
              <w:rPr>
                <w:rFonts w:ascii="Cambria" w:hAnsi="Cambria" w:cs="Cambria"/>
                <w:highlight w:val="yellow"/>
              </w:rPr>
            </w:pPr>
            <w:r w:rsidRPr="00715855">
              <w:rPr>
                <w:rFonts w:ascii="Cambria" w:hAnsi="Cambria" w:cs="Cambria"/>
                <w:highlight w:val="yellow"/>
              </w:rPr>
              <w:t>в</w:t>
            </w:r>
          </w:p>
          <w:p w:rsidR="00182086" w:rsidRPr="00715855" w:rsidRDefault="00182086" w:rsidP="00182086">
            <w:pPr>
              <w:snapToGrid w:val="0"/>
              <w:spacing w:line="240" w:lineRule="auto"/>
              <w:rPr>
                <w:rFonts w:ascii="Cambria" w:hAnsi="Cambria" w:cs="Cambria"/>
                <w:highlight w:val="yellow"/>
              </w:rPr>
            </w:pPr>
            <w:r w:rsidRPr="00715855">
              <w:rPr>
                <w:rFonts w:ascii="Cambria" w:hAnsi="Cambria" w:cs="Cambria"/>
                <w:highlight w:val="yellow"/>
              </w:rPr>
              <w:t xml:space="preserve">БИК </w:t>
            </w:r>
          </w:p>
          <w:p w:rsidR="00182086" w:rsidRPr="00715855" w:rsidRDefault="00182086" w:rsidP="00182086">
            <w:pPr>
              <w:snapToGrid w:val="0"/>
              <w:spacing w:line="240" w:lineRule="auto"/>
              <w:rPr>
                <w:rFonts w:ascii="Cambria" w:hAnsi="Cambria" w:cs="Cambria"/>
                <w:highlight w:val="yellow"/>
              </w:rPr>
            </w:pPr>
            <w:r w:rsidRPr="00715855">
              <w:rPr>
                <w:rFonts w:ascii="Cambria" w:hAnsi="Cambria" w:cs="Cambria"/>
                <w:highlight w:val="yellow"/>
              </w:rPr>
              <w:t xml:space="preserve">к/с </w:t>
            </w:r>
          </w:p>
          <w:p w:rsidR="00E6765B" w:rsidRPr="00715855" w:rsidRDefault="00E6765B" w:rsidP="00683250">
            <w:pPr>
              <w:spacing w:line="240" w:lineRule="auto"/>
              <w:jc w:val="center"/>
              <w:rPr>
                <w:highlight w:val="yellow"/>
              </w:rPr>
            </w:pPr>
          </w:p>
          <w:p w:rsidR="00E6765B" w:rsidRPr="00715855" w:rsidRDefault="00E6765B" w:rsidP="00683250">
            <w:pPr>
              <w:spacing w:line="240" w:lineRule="auto"/>
              <w:rPr>
                <w:highlight w:val="yellow"/>
              </w:rPr>
            </w:pPr>
          </w:p>
          <w:p w:rsidR="002B28F9" w:rsidRPr="00715855" w:rsidRDefault="002B28F9" w:rsidP="00683250">
            <w:pPr>
              <w:spacing w:line="240" w:lineRule="auto"/>
              <w:rPr>
                <w:highlight w:val="yellow"/>
              </w:rPr>
            </w:pPr>
          </w:p>
          <w:p w:rsidR="00E665FE" w:rsidRPr="00715855" w:rsidRDefault="00E665FE" w:rsidP="00683250">
            <w:pPr>
              <w:spacing w:line="240" w:lineRule="auto"/>
              <w:rPr>
                <w:highlight w:val="yellow"/>
              </w:rPr>
            </w:pPr>
          </w:p>
          <w:p w:rsidR="00E6765B" w:rsidRPr="00715855" w:rsidRDefault="007C5880" w:rsidP="00683250">
            <w:pPr>
              <w:spacing w:line="240" w:lineRule="auto"/>
              <w:rPr>
                <w:highlight w:val="yellow"/>
              </w:rPr>
            </w:pPr>
            <w:r w:rsidRPr="00715855">
              <w:rPr>
                <w:rFonts w:ascii="Cambria" w:eastAsia="Cambria" w:hAnsi="Cambria" w:cs="Cambria"/>
                <w:highlight w:val="yellow"/>
              </w:rPr>
              <w:t>____________________________</w:t>
            </w:r>
          </w:p>
          <w:p w:rsidR="00E6765B" w:rsidRDefault="00345985" w:rsidP="00683250">
            <w:pPr>
              <w:spacing w:line="240" w:lineRule="auto"/>
            </w:pPr>
            <w:r w:rsidRPr="00715855">
              <w:rPr>
                <w:rFonts w:ascii="Cambria" w:eastAsia="Cambria" w:hAnsi="Cambria" w:cs="Cambria"/>
                <w:highlight w:val="yellow"/>
              </w:rPr>
              <w:t>/                    /</w:t>
            </w:r>
            <w:r w:rsidR="00E665FE" w:rsidRPr="00715855">
              <w:rPr>
                <w:rFonts w:ascii="Cambria" w:eastAsia="Cambria" w:hAnsi="Cambria" w:cs="Cambria"/>
                <w:highlight w:val="yellow"/>
              </w:rPr>
              <w:t xml:space="preserve"> Генеральный директор</w:t>
            </w:r>
          </w:p>
        </w:tc>
        <w:tc>
          <w:tcPr>
            <w:tcW w:w="5100" w:type="dxa"/>
            <w:tcMar>
              <w:left w:w="108" w:type="dxa"/>
              <w:right w:w="108" w:type="dxa"/>
            </w:tcMar>
          </w:tcPr>
          <w:p w:rsidR="00575B01" w:rsidRPr="00926100" w:rsidRDefault="00575B01" w:rsidP="00575B01">
            <w:pPr>
              <w:snapToGrid w:val="0"/>
              <w:spacing w:line="240" w:lineRule="auto"/>
              <w:rPr>
                <w:rFonts w:ascii="Cambria" w:hAnsi="Cambria" w:cs="Cambria"/>
              </w:rPr>
            </w:pPr>
            <w:r w:rsidRPr="00926100">
              <w:rPr>
                <w:rFonts w:ascii="Cambria" w:hAnsi="Cambria" w:cs="Cambria"/>
                <w:b/>
              </w:rPr>
              <w:t>Исполнитель:</w:t>
            </w:r>
            <w:r w:rsidRPr="00926100">
              <w:rPr>
                <w:rFonts w:ascii="Cambria" w:hAnsi="Cambria" w:cs="Cambria"/>
              </w:rPr>
              <w:t xml:space="preserve"> </w:t>
            </w:r>
            <w:r w:rsidRPr="00926100">
              <w:rPr>
                <w:rFonts w:ascii="Cambria" w:hAnsi="Cambria" w:cs="Cambria"/>
                <w:b/>
              </w:rPr>
              <w:t>ООО «</w:t>
            </w:r>
            <w:r w:rsidR="00EA13EF">
              <w:rPr>
                <w:rFonts w:ascii="Cambria" w:hAnsi="Cambria" w:cs="Cambria"/>
                <w:b/>
                <w:lang w:val="en-US"/>
              </w:rPr>
              <w:t>___________</w:t>
            </w:r>
            <w:r w:rsidRPr="00926100">
              <w:rPr>
                <w:rFonts w:ascii="Cambria" w:hAnsi="Cambria" w:cs="Cambria"/>
                <w:b/>
              </w:rPr>
              <w:t>»</w:t>
            </w:r>
          </w:p>
          <w:p w:rsidR="00EA13EF" w:rsidRPr="00715855" w:rsidRDefault="00EA13EF" w:rsidP="00EA13EF">
            <w:pPr>
              <w:snapToGrid w:val="0"/>
              <w:spacing w:line="240" w:lineRule="auto"/>
              <w:rPr>
                <w:rFonts w:ascii="Cambria" w:hAnsi="Cambria" w:cs="Cambria"/>
                <w:highlight w:val="yellow"/>
              </w:rPr>
            </w:pPr>
            <w:r w:rsidRPr="00715855">
              <w:rPr>
                <w:rFonts w:ascii="Cambria" w:hAnsi="Cambria" w:cs="Cambria"/>
                <w:highlight w:val="yellow"/>
              </w:rPr>
              <w:t>Юр.адрес:</w:t>
            </w:r>
          </w:p>
          <w:p w:rsidR="00EA13EF" w:rsidRPr="00715855" w:rsidRDefault="00EA13EF" w:rsidP="00EA13EF">
            <w:pPr>
              <w:snapToGrid w:val="0"/>
              <w:spacing w:line="240" w:lineRule="auto"/>
              <w:rPr>
                <w:rFonts w:ascii="Cambria" w:hAnsi="Cambria" w:cs="Cambria"/>
                <w:highlight w:val="yellow"/>
              </w:rPr>
            </w:pPr>
            <w:r w:rsidRPr="00715855">
              <w:rPr>
                <w:rFonts w:ascii="Cambria" w:hAnsi="Cambria" w:cs="Cambria"/>
                <w:highlight w:val="yellow"/>
              </w:rPr>
              <w:t>Почтовый адрес:</w:t>
            </w:r>
          </w:p>
          <w:p w:rsidR="00EA13EF" w:rsidRPr="00715855" w:rsidRDefault="00EA13EF" w:rsidP="00EA13EF">
            <w:pPr>
              <w:snapToGrid w:val="0"/>
              <w:spacing w:line="240" w:lineRule="auto"/>
              <w:rPr>
                <w:rFonts w:ascii="Cambria" w:hAnsi="Cambria" w:cs="Cambria"/>
                <w:highlight w:val="yellow"/>
              </w:rPr>
            </w:pPr>
            <w:r w:rsidRPr="00715855">
              <w:rPr>
                <w:rFonts w:ascii="Cambria" w:hAnsi="Cambria" w:cs="Cambria"/>
                <w:highlight w:val="yellow"/>
              </w:rPr>
              <w:t xml:space="preserve">ОГРН/ИНН </w:t>
            </w:r>
          </w:p>
          <w:p w:rsidR="00EA13EF" w:rsidRPr="00715855" w:rsidRDefault="00EA13EF" w:rsidP="00EA13EF">
            <w:pPr>
              <w:snapToGrid w:val="0"/>
              <w:spacing w:line="240" w:lineRule="auto"/>
              <w:rPr>
                <w:rFonts w:ascii="Cambria" w:hAnsi="Cambria" w:cs="Cambria"/>
                <w:highlight w:val="yellow"/>
              </w:rPr>
            </w:pPr>
            <w:r w:rsidRPr="00715855">
              <w:rPr>
                <w:rFonts w:ascii="Cambria" w:hAnsi="Cambria" w:cs="Cambria"/>
                <w:highlight w:val="yellow"/>
              </w:rPr>
              <w:t xml:space="preserve">КПП </w:t>
            </w:r>
          </w:p>
          <w:p w:rsidR="00EA13EF" w:rsidRPr="00715855" w:rsidRDefault="00EA13EF" w:rsidP="00EA13EF">
            <w:pPr>
              <w:snapToGrid w:val="0"/>
              <w:spacing w:line="240" w:lineRule="auto"/>
              <w:rPr>
                <w:rFonts w:ascii="Cambria" w:hAnsi="Cambria" w:cs="Cambria"/>
                <w:highlight w:val="yellow"/>
              </w:rPr>
            </w:pPr>
            <w:r w:rsidRPr="00715855">
              <w:rPr>
                <w:rFonts w:ascii="Cambria" w:hAnsi="Cambria" w:cs="Cambria"/>
                <w:highlight w:val="yellow"/>
              </w:rPr>
              <w:t>Расчетный счет 4</w:t>
            </w:r>
          </w:p>
          <w:p w:rsidR="00EA13EF" w:rsidRPr="00715855" w:rsidRDefault="00EA13EF" w:rsidP="00EA13EF">
            <w:pPr>
              <w:snapToGrid w:val="0"/>
              <w:spacing w:line="240" w:lineRule="auto"/>
              <w:rPr>
                <w:rFonts w:ascii="Cambria" w:hAnsi="Cambria" w:cs="Cambria"/>
                <w:highlight w:val="yellow"/>
              </w:rPr>
            </w:pPr>
            <w:r w:rsidRPr="00715855">
              <w:rPr>
                <w:rFonts w:ascii="Cambria" w:hAnsi="Cambria" w:cs="Cambria"/>
                <w:highlight w:val="yellow"/>
              </w:rPr>
              <w:t>в</w:t>
            </w:r>
          </w:p>
          <w:p w:rsidR="00EA13EF" w:rsidRPr="00715855" w:rsidRDefault="00EA13EF" w:rsidP="00EA13EF">
            <w:pPr>
              <w:snapToGrid w:val="0"/>
              <w:spacing w:line="240" w:lineRule="auto"/>
              <w:rPr>
                <w:rFonts w:ascii="Cambria" w:hAnsi="Cambria" w:cs="Cambria"/>
                <w:highlight w:val="yellow"/>
              </w:rPr>
            </w:pPr>
            <w:r w:rsidRPr="00715855">
              <w:rPr>
                <w:rFonts w:ascii="Cambria" w:hAnsi="Cambria" w:cs="Cambria"/>
                <w:highlight w:val="yellow"/>
              </w:rPr>
              <w:t xml:space="preserve">БИК </w:t>
            </w:r>
          </w:p>
          <w:p w:rsidR="00E6765B" w:rsidRPr="00715855" w:rsidRDefault="00EA13EF" w:rsidP="00EA13EF">
            <w:pPr>
              <w:spacing w:line="240" w:lineRule="auto"/>
            </w:pPr>
            <w:r w:rsidRPr="00715855">
              <w:rPr>
                <w:rFonts w:ascii="Cambria" w:hAnsi="Cambria" w:cs="Cambria"/>
                <w:highlight w:val="yellow"/>
              </w:rPr>
              <w:t>к/</w:t>
            </w:r>
          </w:p>
          <w:p w:rsidR="00E6765B" w:rsidRPr="00715855" w:rsidRDefault="00E6765B" w:rsidP="00683250">
            <w:pPr>
              <w:spacing w:line="240" w:lineRule="auto"/>
            </w:pPr>
          </w:p>
          <w:p w:rsidR="00E6765B" w:rsidRPr="00715855" w:rsidRDefault="00E6765B" w:rsidP="00683250">
            <w:pPr>
              <w:spacing w:line="240" w:lineRule="auto"/>
            </w:pPr>
          </w:p>
          <w:p w:rsidR="00D92186" w:rsidRPr="00715855" w:rsidRDefault="00D92186" w:rsidP="00683250">
            <w:pPr>
              <w:spacing w:line="240" w:lineRule="auto"/>
            </w:pPr>
          </w:p>
          <w:p w:rsidR="00D92186" w:rsidRPr="00715855" w:rsidRDefault="00D92186" w:rsidP="00683250">
            <w:pPr>
              <w:spacing w:line="240" w:lineRule="auto"/>
            </w:pPr>
          </w:p>
          <w:p w:rsidR="00E6765B" w:rsidRDefault="007C5880" w:rsidP="00683250">
            <w:pPr>
              <w:spacing w:line="240" w:lineRule="auto"/>
            </w:pPr>
            <w:r>
              <w:rPr>
                <w:rFonts w:ascii="Cambria" w:eastAsia="Cambria" w:hAnsi="Cambria" w:cs="Cambria"/>
              </w:rPr>
              <w:t>____________________________</w:t>
            </w:r>
          </w:p>
          <w:p w:rsidR="00E6765B" w:rsidRDefault="007C5880" w:rsidP="00683250">
            <w:pPr>
              <w:spacing w:line="240" w:lineRule="auto"/>
            </w:pPr>
            <w:r w:rsidRPr="00715855">
              <w:rPr>
                <w:rFonts w:ascii="Cambria" w:eastAsia="Cambria" w:hAnsi="Cambria" w:cs="Cambria"/>
                <w:highlight w:val="yellow"/>
              </w:rPr>
              <w:t>Генеральный директор</w:t>
            </w:r>
          </w:p>
        </w:tc>
      </w:tr>
    </w:tbl>
    <w:p w:rsidR="00E6765B" w:rsidRDefault="00E6765B">
      <w:pPr>
        <w:spacing w:line="240" w:lineRule="auto"/>
      </w:pPr>
    </w:p>
    <w:p w:rsidR="00E6765B" w:rsidRDefault="00E6765B">
      <w:pPr>
        <w:spacing w:line="240" w:lineRule="auto"/>
        <w:jc w:val="right"/>
      </w:pPr>
    </w:p>
    <w:p w:rsidR="00E6765B" w:rsidRDefault="007C5880">
      <w:r>
        <w:br w:type="page"/>
      </w:r>
    </w:p>
    <w:p w:rsidR="001514CC" w:rsidRPr="006F30B0" w:rsidRDefault="001514CC" w:rsidP="001514CC">
      <w:pPr>
        <w:jc w:val="center"/>
        <w:rPr>
          <w:rFonts w:ascii="Cambria Math" w:hAnsi="Cambria Math"/>
          <w:color w:val="auto"/>
          <w:u w:val="single"/>
          <w:lang w:eastAsia="tr-TR"/>
        </w:rPr>
      </w:pPr>
      <w:bookmarkStart w:id="0" w:name="_GoBack"/>
      <w:bookmarkEnd w:id="0"/>
      <w:r w:rsidRPr="006F30B0">
        <w:rPr>
          <w:rFonts w:ascii="Cambria Math" w:hAnsi="Cambria Math"/>
          <w:color w:val="auto"/>
          <w:u w:val="single"/>
          <w:lang w:eastAsia="tr-TR"/>
        </w:rPr>
        <w:lastRenderedPageBreak/>
        <w:t>Заявка на аренду строительной техники</w:t>
      </w:r>
    </w:p>
    <w:p w:rsidR="001514CC" w:rsidRPr="006F30B0" w:rsidRDefault="001514CC" w:rsidP="001514CC">
      <w:pPr>
        <w:rPr>
          <w:rFonts w:ascii="Cambria Math" w:hAnsi="Cambria Math"/>
          <w:color w:val="auto"/>
          <w:u w:val="single"/>
          <w:lang w:eastAsia="tr-TR"/>
        </w:rPr>
      </w:pPr>
    </w:p>
    <w:p w:rsidR="001514CC" w:rsidRPr="006F30B0" w:rsidRDefault="001514CC" w:rsidP="001514CC">
      <w:pPr>
        <w:jc w:val="right"/>
        <w:rPr>
          <w:rFonts w:ascii="Cambria Math" w:hAnsi="Cambria Math"/>
          <w:color w:val="auto"/>
          <w:lang w:eastAsia="tr-TR"/>
        </w:rPr>
      </w:pPr>
      <w:r w:rsidRPr="006F30B0">
        <w:rPr>
          <w:rFonts w:ascii="Cambria Math" w:hAnsi="Cambria Math"/>
          <w:color w:val="auto"/>
          <w:lang w:eastAsia="tr-TR"/>
        </w:rPr>
        <w:t>«     » _____________ 20</w:t>
      </w:r>
      <w:r w:rsidR="006F30B0">
        <w:rPr>
          <w:rFonts w:ascii="Cambria Math" w:hAnsi="Cambria Math"/>
          <w:color w:val="auto"/>
          <w:lang w:eastAsia="tr-TR"/>
        </w:rPr>
        <w:t>…..</w:t>
      </w:r>
      <w:r w:rsidRPr="006F30B0">
        <w:rPr>
          <w:rFonts w:ascii="Cambria Math" w:hAnsi="Cambria Math"/>
          <w:color w:val="auto"/>
          <w:lang w:eastAsia="tr-TR"/>
        </w:rPr>
        <w:t xml:space="preserve"> г.</w:t>
      </w:r>
    </w:p>
    <w:p w:rsidR="001514CC" w:rsidRPr="006F30B0" w:rsidRDefault="001514CC" w:rsidP="001514CC">
      <w:pPr>
        <w:jc w:val="right"/>
        <w:rPr>
          <w:rFonts w:ascii="Cambria Math" w:hAnsi="Cambria Math"/>
          <w:color w:val="auto"/>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2"/>
        <w:gridCol w:w="4936"/>
      </w:tblGrid>
      <w:tr w:rsidR="001514CC" w:rsidRPr="006F30B0" w:rsidTr="00217EB1">
        <w:trPr>
          <w:trHeight w:val="644"/>
        </w:trPr>
        <w:tc>
          <w:tcPr>
            <w:tcW w:w="2486" w:type="pct"/>
            <w:shd w:val="clear" w:color="auto" w:fill="auto"/>
          </w:tcPr>
          <w:p w:rsidR="001514CC" w:rsidRPr="006F30B0" w:rsidRDefault="001514CC" w:rsidP="00217EB1">
            <w:pPr>
              <w:rPr>
                <w:rFonts w:ascii="Cambria Math" w:eastAsia="MS Mincho" w:hAnsi="Cambria Math" w:hint="eastAsia"/>
                <w:color w:val="222222"/>
              </w:rPr>
            </w:pPr>
            <w:r w:rsidRPr="006F30B0">
              <w:rPr>
                <w:rFonts w:ascii="Cambria Math" w:eastAsia="MS Mincho" w:hAnsi="Cambria Math"/>
                <w:color w:val="222222"/>
              </w:rPr>
              <w:t>ФИО диспетчера</w:t>
            </w:r>
          </w:p>
        </w:tc>
        <w:tc>
          <w:tcPr>
            <w:tcW w:w="2514" w:type="pct"/>
            <w:shd w:val="clear" w:color="auto" w:fill="auto"/>
          </w:tcPr>
          <w:p w:rsidR="001514CC" w:rsidRPr="006F30B0" w:rsidRDefault="001514CC" w:rsidP="00217EB1">
            <w:pPr>
              <w:rPr>
                <w:rFonts w:ascii="Cambria Math" w:eastAsia="MS Mincho" w:hAnsi="Cambria Math" w:hint="eastAsia"/>
                <w:color w:val="222222"/>
              </w:rPr>
            </w:pPr>
          </w:p>
        </w:tc>
      </w:tr>
      <w:tr w:rsidR="001514CC" w:rsidRPr="006F30B0" w:rsidTr="00217EB1">
        <w:trPr>
          <w:trHeight w:val="644"/>
        </w:trPr>
        <w:tc>
          <w:tcPr>
            <w:tcW w:w="2486" w:type="pct"/>
            <w:shd w:val="clear" w:color="auto" w:fill="auto"/>
          </w:tcPr>
          <w:p w:rsidR="001514CC" w:rsidRPr="006F30B0" w:rsidRDefault="001514CC" w:rsidP="00217EB1">
            <w:pPr>
              <w:rPr>
                <w:rFonts w:ascii="Cambria Math" w:eastAsia="MS Mincho" w:hAnsi="Cambria Math" w:hint="eastAsia"/>
                <w:color w:val="222222"/>
              </w:rPr>
            </w:pPr>
            <w:r w:rsidRPr="006F30B0">
              <w:rPr>
                <w:rFonts w:ascii="Cambria Math" w:eastAsia="MS Mincho" w:hAnsi="Cambria Math"/>
                <w:color w:val="222222"/>
              </w:rPr>
              <w:t>Подаваемая техника (марка и модель)</w:t>
            </w:r>
          </w:p>
        </w:tc>
        <w:tc>
          <w:tcPr>
            <w:tcW w:w="2514" w:type="pct"/>
            <w:shd w:val="clear" w:color="auto" w:fill="auto"/>
          </w:tcPr>
          <w:p w:rsidR="001514CC" w:rsidRPr="006F30B0" w:rsidRDefault="001514CC" w:rsidP="00217EB1">
            <w:pPr>
              <w:rPr>
                <w:rFonts w:ascii="Cambria Math" w:eastAsia="MS Mincho" w:hAnsi="Cambria Math" w:hint="eastAsia"/>
                <w:color w:val="222222"/>
              </w:rPr>
            </w:pPr>
          </w:p>
        </w:tc>
      </w:tr>
      <w:tr w:rsidR="001514CC" w:rsidRPr="006F30B0" w:rsidTr="00217EB1">
        <w:trPr>
          <w:trHeight w:val="644"/>
        </w:trPr>
        <w:tc>
          <w:tcPr>
            <w:tcW w:w="2486" w:type="pct"/>
            <w:shd w:val="clear" w:color="auto" w:fill="auto"/>
          </w:tcPr>
          <w:p w:rsidR="001514CC" w:rsidRPr="006F30B0" w:rsidRDefault="001514CC" w:rsidP="00217EB1">
            <w:pPr>
              <w:rPr>
                <w:rFonts w:ascii="Cambria Math" w:eastAsia="MS Mincho" w:hAnsi="Cambria Math" w:hint="eastAsia"/>
                <w:color w:val="222222"/>
              </w:rPr>
            </w:pPr>
            <w:r w:rsidRPr="006F30B0">
              <w:rPr>
                <w:rFonts w:ascii="Cambria Math" w:eastAsia="MS Mincho" w:hAnsi="Cambria Math"/>
                <w:color w:val="222222"/>
              </w:rPr>
              <w:t>Навесное оборудование</w:t>
            </w:r>
          </w:p>
        </w:tc>
        <w:tc>
          <w:tcPr>
            <w:tcW w:w="2514" w:type="pct"/>
            <w:shd w:val="clear" w:color="auto" w:fill="auto"/>
          </w:tcPr>
          <w:p w:rsidR="001514CC" w:rsidRPr="006F30B0" w:rsidRDefault="001514CC" w:rsidP="00217EB1">
            <w:pPr>
              <w:rPr>
                <w:rFonts w:ascii="Cambria Math" w:eastAsia="MS Mincho" w:hAnsi="Cambria Math" w:hint="eastAsia"/>
                <w:color w:val="222222"/>
              </w:rPr>
            </w:pPr>
          </w:p>
        </w:tc>
      </w:tr>
      <w:tr w:rsidR="001514CC" w:rsidRPr="006F30B0" w:rsidTr="00217EB1">
        <w:trPr>
          <w:trHeight w:val="644"/>
        </w:trPr>
        <w:tc>
          <w:tcPr>
            <w:tcW w:w="2486" w:type="pct"/>
            <w:shd w:val="clear" w:color="auto" w:fill="auto"/>
          </w:tcPr>
          <w:p w:rsidR="001514CC" w:rsidRPr="006F30B0" w:rsidRDefault="001514CC" w:rsidP="00217EB1">
            <w:pPr>
              <w:rPr>
                <w:rFonts w:ascii="Cambria Math" w:eastAsia="MS Mincho" w:hAnsi="Cambria Math" w:hint="eastAsia"/>
                <w:color w:val="222222"/>
              </w:rPr>
            </w:pPr>
            <w:r w:rsidRPr="006F30B0">
              <w:rPr>
                <w:rFonts w:ascii="Cambria Math" w:eastAsia="MS Mincho" w:hAnsi="Cambria Math"/>
                <w:color w:val="222222"/>
              </w:rPr>
              <w:t>Название заказчика</w:t>
            </w:r>
          </w:p>
        </w:tc>
        <w:tc>
          <w:tcPr>
            <w:tcW w:w="2514" w:type="pct"/>
            <w:shd w:val="clear" w:color="auto" w:fill="auto"/>
          </w:tcPr>
          <w:p w:rsidR="001514CC" w:rsidRPr="006F30B0" w:rsidRDefault="001514CC" w:rsidP="00217EB1">
            <w:pPr>
              <w:rPr>
                <w:rFonts w:ascii="Cambria Math" w:eastAsia="MS Mincho" w:hAnsi="Cambria Math" w:hint="eastAsia"/>
                <w:color w:val="222222"/>
              </w:rPr>
            </w:pPr>
          </w:p>
        </w:tc>
      </w:tr>
      <w:tr w:rsidR="001514CC" w:rsidRPr="006F30B0" w:rsidTr="00217EB1">
        <w:trPr>
          <w:trHeight w:val="644"/>
        </w:trPr>
        <w:tc>
          <w:tcPr>
            <w:tcW w:w="2486" w:type="pct"/>
            <w:shd w:val="clear" w:color="auto" w:fill="auto"/>
          </w:tcPr>
          <w:p w:rsidR="001514CC" w:rsidRPr="006F30B0" w:rsidRDefault="001514CC" w:rsidP="00217EB1">
            <w:pPr>
              <w:rPr>
                <w:rFonts w:ascii="Cambria Math" w:eastAsia="MS Mincho" w:hAnsi="Cambria Math" w:hint="eastAsia"/>
                <w:color w:val="222222"/>
              </w:rPr>
            </w:pPr>
            <w:r w:rsidRPr="006F30B0">
              <w:rPr>
                <w:rFonts w:ascii="Cambria Math" w:eastAsia="MS Mincho" w:hAnsi="Cambria Math"/>
                <w:color w:val="222222"/>
              </w:rPr>
              <w:t>Точный адрес подачи (с ориентирами)</w:t>
            </w:r>
          </w:p>
        </w:tc>
        <w:tc>
          <w:tcPr>
            <w:tcW w:w="2514" w:type="pct"/>
            <w:shd w:val="clear" w:color="auto" w:fill="auto"/>
          </w:tcPr>
          <w:p w:rsidR="001514CC" w:rsidRPr="006F30B0" w:rsidRDefault="001514CC" w:rsidP="00217EB1">
            <w:pPr>
              <w:rPr>
                <w:rFonts w:ascii="Cambria Math" w:eastAsia="MS Mincho" w:hAnsi="Cambria Math" w:hint="eastAsia"/>
                <w:color w:val="222222"/>
              </w:rPr>
            </w:pPr>
          </w:p>
        </w:tc>
      </w:tr>
      <w:tr w:rsidR="001514CC" w:rsidRPr="006F30B0" w:rsidTr="00217EB1">
        <w:trPr>
          <w:trHeight w:val="644"/>
        </w:trPr>
        <w:tc>
          <w:tcPr>
            <w:tcW w:w="2486" w:type="pct"/>
            <w:shd w:val="clear" w:color="auto" w:fill="auto"/>
          </w:tcPr>
          <w:p w:rsidR="001514CC" w:rsidRPr="006F30B0" w:rsidRDefault="001514CC" w:rsidP="00217EB1">
            <w:pPr>
              <w:rPr>
                <w:rFonts w:ascii="Cambria Math" w:eastAsia="MS Mincho" w:hAnsi="Cambria Math" w:hint="eastAsia"/>
                <w:color w:val="222222"/>
              </w:rPr>
            </w:pPr>
            <w:r w:rsidRPr="006F30B0">
              <w:rPr>
                <w:rFonts w:ascii="Cambria Math" w:eastAsia="MS Mincho" w:hAnsi="Cambria Math"/>
                <w:color w:val="222222"/>
              </w:rPr>
              <w:t>Дата и время подачи</w:t>
            </w:r>
          </w:p>
        </w:tc>
        <w:tc>
          <w:tcPr>
            <w:tcW w:w="2514" w:type="pct"/>
            <w:shd w:val="clear" w:color="auto" w:fill="auto"/>
          </w:tcPr>
          <w:p w:rsidR="001514CC" w:rsidRPr="006F30B0" w:rsidRDefault="001514CC" w:rsidP="00217EB1">
            <w:pPr>
              <w:rPr>
                <w:rFonts w:ascii="Cambria Math" w:eastAsia="MS Mincho" w:hAnsi="Cambria Math" w:hint="eastAsia"/>
                <w:color w:val="222222"/>
              </w:rPr>
            </w:pPr>
          </w:p>
        </w:tc>
      </w:tr>
      <w:tr w:rsidR="001514CC" w:rsidRPr="006F30B0" w:rsidTr="00217EB1">
        <w:trPr>
          <w:trHeight w:val="644"/>
        </w:trPr>
        <w:tc>
          <w:tcPr>
            <w:tcW w:w="2486" w:type="pct"/>
            <w:shd w:val="clear" w:color="auto" w:fill="auto"/>
          </w:tcPr>
          <w:p w:rsidR="001514CC" w:rsidRPr="006F30B0" w:rsidRDefault="001514CC" w:rsidP="00217EB1">
            <w:pPr>
              <w:rPr>
                <w:rFonts w:ascii="Cambria Math" w:eastAsia="MS Mincho" w:hAnsi="Cambria Math" w:hint="eastAsia"/>
                <w:color w:val="222222"/>
              </w:rPr>
            </w:pPr>
            <w:r w:rsidRPr="006F30B0">
              <w:rPr>
                <w:rFonts w:ascii="Cambria Math" w:eastAsia="MS Mincho" w:hAnsi="Cambria Math"/>
                <w:color w:val="222222"/>
              </w:rPr>
              <w:t>Подача и возврат техники силами (Заказчика или Исполнителя)</w:t>
            </w:r>
          </w:p>
        </w:tc>
        <w:tc>
          <w:tcPr>
            <w:tcW w:w="2514" w:type="pct"/>
            <w:shd w:val="clear" w:color="auto" w:fill="auto"/>
          </w:tcPr>
          <w:p w:rsidR="001514CC" w:rsidRPr="006F30B0" w:rsidRDefault="001514CC" w:rsidP="00217EB1">
            <w:pPr>
              <w:rPr>
                <w:rFonts w:ascii="Cambria Math" w:eastAsia="MS Mincho" w:hAnsi="Cambria Math" w:hint="eastAsia"/>
                <w:color w:val="222222"/>
              </w:rPr>
            </w:pPr>
          </w:p>
        </w:tc>
      </w:tr>
      <w:tr w:rsidR="001514CC" w:rsidRPr="006F30B0" w:rsidTr="00217EB1">
        <w:trPr>
          <w:trHeight w:val="644"/>
        </w:trPr>
        <w:tc>
          <w:tcPr>
            <w:tcW w:w="2486" w:type="pct"/>
            <w:shd w:val="clear" w:color="auto" w:fill="auto"/>
          </w:tcPr>
          <w:p w:rsidR="001514CC" w:rsidRPr="006F30B0" w:rsidRDefault="001514CC" w:rsidP="00217EB1">
            <w:pPr>
              <w:rPr>
                <w:rFonts w:ascii="Cambria Math" w:eastAsia="MS Mincho" w:hAnsi="Cambria Math" w:hint="eastAsia"/>
                <w:color w:val="222222"/>
              </w:rPr>
            </w:pPr>
            <w:r w:rsidRPr="006F30B0">
              <w:rPr>
                <w:rFonts w:ascii="Cambria Math" w:eastAsia="MS Mincho" w:hAnsi="Cambria Math"/>
                <w:color w:val="222222"/>
              </w:rPr>
              <w:t>Режим работы (количество часов в смене и количество дней в неделю)</w:t>
            </w:r>
          </w:p>
        </w:tc>
        <w:tc>
          <w:tcPr>
            <w:tcW w:w="2514" w:type="pct"/>
            <w:shd w:val="clear" w:color="auto" w:fill="auto"/>
          </w:tcPr>
          <w:p w:rsidR="001514CC" w:rsidRPr="006F30B0" w:rsidRDefault="001514CC" w:rsidP="00217EB1">
            <w:pPr>
              <w:rPr>
                <w:rFonts w:ascii="Cambria Math" w:eastAsia="MS Mincho" w:hAnsi="Cambria Math" w:hint="eastAsia"/>
                <w:color w:val="222222"/>
              </w:rPr>
            </w:pPr>
          </w:p>
        </w:tc>
      </w:tr>
      <w:tr w:rsidR="001514CC" w:rsidRPr="006F30B0" w:rsidTr="00217EB1">
        <w:trPr>
          <w:trHeight w:val="644"/>
        </w:trPr>
        <w:tc>
          <w:tcPr>
            <w:tcW w:w="2486" w:type="pct"/>
            <w:shd w:val="clear" w:color="auto" w:fill="auto"/>
          </w:tcPr>
          <w:p w:rsidR="001514CC" w:rsidRPr="006F30B0" w:rsidRDefault="001514CC" w:rsidP="00217EB1">
            <w:pPr>
              <w:rPr>
                <w:rFonts w:ascii="Cambria Math" w:eastAsia="MS Mincho" w:hAnsi="Cambria Math" w:hint="eastAsia"/>
                <w:color w:val="222222"/>
              </w:rPr>
            </w:pPr>
            <w:r w:rsidRPr="006F30B0">
              <w:rPr>
                <w:rFonts w:ascii="Cambria Math" w:eastAsia="MS Mincho" w:hAnsi="Cambria Math"/>
                <w:color w:val="222222"/>
              </w:rPr>
              <w:t>Планируемая дата окончания заказа</w:t>
            </w:r>
          </w:p>
        </w:tc>
        <w:tc>
          <w:tcPr>
            <w:tcW w:w="2514" w:type="pct"/>
            <w:shd w:val="clear" w:color="auto" w:fill="auto"/>
          </w:tcPr>
          <w:p w:rsidR="001514CC" w:rsidRPr="006F30B0" w:rsidRDefault="001514CC" w:rsidP="00217EB1">
            <w:pPr>
              <w:rPr>
                <w:rFonts w:ascii="Cambria Math" w:eastAsia="MS Mincho" w:hAnsi="Cambria Math" w:hint="eastAsia"/>
                <w:color w:val="222222"/>
              </w:rPr>
            </w:pPr>
          </w:p>
        </w:tc>
      </w:tr>
      <w:tr w:rsidR="001514CC" w:rsidRPr="006F30B0" w:rsidTr="00217EB1">
        <w:trPr>
          <w:trHeight w:val="644"/>
        </w:trPr>
        <w:tc>
          <w:tcPr>
            <w:tcW w:w="2486" w:type="pct"/>
            <w:shd w:val="clear" w:color="auto" w:fill="auto"/>
          </w:tcPr>
          <w:p w:rsidR="001514CC" w:rsidRPr="006F30B0" w:rsidRDefault="001514CC" w:rsidP="00217EB1">
            <w:pPr>
              <w:rPr>
                <w:rFonts w:ascii="Cambria Math" w:eastAsia="MS Mincho" w:hAnsi="Cambria Math" w:hint="eastAsia"/>
                <w:color w:val="222222"/>
              </w:rPr>
            </w:pPr>
            <w:r w:rsidRPr="006F30B0">
              <w:rPr>
                <w:rFonts w:ascii="Cambria Math" w:eastAsia="MS Mincho" w:hAnsi="Cambria Math"/>
                <w:color w:val="222222"/>
              </w:rPr>
              <w:t>ФИО принимающего сотрудника на объекте</w:t>
            </w:r>
          </w:p>
        </w:tc>
        <w:tc>
          <w:tcPr>
            <w:tcW w:w="2514" w:type="pct"/>
            <w:shd w:val="clear" w:color="auto" w:fill="auto"/>
          </w:tcPr>
          <w:p w:rsidR="001514CC" w:rsidRPr="006F30B0" w:rsidRDefault="001514CC" w:rsidP="00217EB1">
            <w:pPr>
              <w:rPr>
                <w:rFonts w:ascii="Cambria Math" w:eastAsia="MS Mincho" w:hAnsi="Cambria Math" w:hint="eastAsia"/>
                <w:color w:val="222222"/>
              </w:rPr>
            </w:pPr>
          </w:p>
        </w:tc>
      </w:tr>
      <w:tr w:rsidR="001514CC" w:rsidRPr="006F30B0" w:rsidTr="00217EB1">
        <w:trPr>
          <w:trHeight w:val="644"/>
        </w:trPr>
        <w:tc>
          <w:tcPr>
            <w:tcW w:w="2486" w:type="pct"/>
            <w:shd w:val="clear" w:color="auto" w:fill="auto"/>
          </w:tcPr>
          <w:p w:rsidR="001514CC" w:rsidRPr="006F30B0" w:rsidRDefault="001514CC" w:rsidP="00217EB1">
            <w:pPr>
              <w:rPr>
                <w:rFonts w:ascii="Cambria Math" w:eastAsia="MS Mincho" w:hAnsi="Cambria Math" w:hint="eastAsia"/>
                <w:color w:val="222222"/>
              </w:rPr>
            </w:pPr>
            <w:r w:rsidRPr="006F30B0">
              <w:rPr>
                <w:rFonts w:ascii="Cambria Math" w:eastAsia="MS Mincho" w:hAnsi="Cambria Math"/>
                <w:color w:val="222222"/>
              </w:rPr>
              <w:t>Прямой телефон принимающего сотрудника на объекте</w:t>
            </w:r>
          </w:p>
        </w:tc>
        <w:tc>
          <w:tcPr>
            <w:tcW w:w="2514" w:type="pct"/>
            <w:shd w:val="clear" w:color="auto" w:fill="auto"/>
          </w:tcPr>
          <w:p w:rsidR="001514CC" w:rsidRPr="006F30B0" w:rsidRDefault="001514CC" w:rsidP="00217EB1">
            <w:pPr>
              <w:rPr>
                <w:rFonts w:ascii="Cambria Math" w:eastAsia="MS Mincho" w:hAnsi="Cambria Math" w:hint="eastAsia"/>
                <w:color w:val="222222"/>
              </w:rPr>
            </w:pPr>
          </w:p>
        </w:tc>
      </w:tr>
      <w:tr w:rsidR="001514CC" w:rsidRPr="006F30B0" w:rsidTr="00217EB1">
        <w:trPr>
          <w:trHeight w:val="644"/>
        </w:trPr>
        <w:tc>
          <w:tcPr>
            <w:tcW w:w="2486" w:type="pct"/>
            <w:shd w:val="clear" w:color="auto" w:fill="auto"/>
          </w:tcPr>
          <w:p w:rsidR="001514CC" w:rsidRPr="006F30B0" w:rsidRDefault="001514CC" w:rsidP="00217EB1">
            <w:pPr>
              <w:rPr>
                <w:rFonts w:ascii="Cambria Math" w:eastAsia="MS Mincho" w:hAnsi="Cambria Math" w:hint="eastAsia"/>
                <w:color w:val="222222"/>
              </w:rPr>
            </w:pPr>
            <w:r w:rsidRPr="006F30B0">
              <w:rPr>
                <w:rFonts w:ascii="Cambria Math" w:eastAsia="MS Mincho" w:hAnsi="Cambria Math"/>
                <w:color w:val="222222"/>
              </w:rPr>
              <w:t>Наличие охраны</w:t>
            </w:r>
          </w:p>
        </w:tc>
        <w:tc>
          <w:tcPr>
            <w:tcW w:w="2514" w:type="pct"/>
            <w:shd w:val="clear" w:color="auto" w:fill="auto"/>
          </w:tcPr>
          <w:p w:rsidR="001514CC" w:rsidRPr="006F30B0" w:rsidRDefault="001514CC" w:rsidP="00217EB1">
            <w:pPr>
              <w:rPr>
                <w:rFonts w:ascii="Cambria Math" w:eastAsia="MS Mincho" w:hAnsi="Cambria Math" w:hint="eastAsia"/>
                <w:color w:val="222222"/>
              </w:rPr>
            </w:pPr>
          </w:p>
        </w:tc>
      </w:tr>
    </w:tbl>
    <w:p w:rsidR="001514CC" w:rsidRPr="006F30B0" w:rsidRDefault="001514CC" w:rsidP="001514CC">
      <w:pPr>
        <w:rPr>
          <w:rFonts w:ascii="Cambria Math" w:hAnsi="Cambria Math"/>
          <w:color w:val="auto"/>
        </w:rPr>
      </w:pPr>
    </w:p>
    <w:p w:rsidR="001514CC" w:rsidRPr="006F30B0" w:rsidRDefault="001514CC" w:rsidP="001514CC">
      <w:pPr>
        <w:rPr>
          <w:rFonts w:ascii="Cambria Math" w:hAnsi="Cambria Math"/>
          <w:color w:val="auto"/>
        </w:rPr>
      </w:pPr>
    </w:p>
    <w:p w:rsidR="001514CC" w:rsidRPr="006F30B0" w:rsidRDefault="001514CC" w:rsidP="001514CC">
      <w:pPr>
        <w:rPr>
          <w:rFonts w:ascii="Cambria Math" w:hAnsi="Cambria Math"/>
          <w:color w:val="auto"/>
        </w:rPr>
      </w:pPr>
    </w:p>
    <w:p w:rsidR="001514CC" w:rsidRPr="006F30B0" w:rsidRDefault="001514CC" w:rsidP="001514CC">
      <w:pPr>
        <w:rPr>
          <w:rFonts w:ascii="Cambria Math" w:hAnsi="Cambria Math"/>
          <w:color w:val="auto"/>
        </w:rPr>
      </w:pPr>
    </w:p>
    <w:p w:rsidR="001514CC" w:rsidRPr="006F30B0" w:rsidRDefault="001514CC" w:rsidP="001514CC">
      <w:pPr>
        <w:rPr>
          <w:rFonts w:ascii="Cambria Math" w:hAnsi="Cambria Math"/>
          <w:color w:val="auto"/>
        </w:rPr>
      </w:pPr>
    </w:p>
    <w:p w:rsidR="001514CC" w:rsidRPr="006F30B0" w:rsidRDefault="001514CC" w:rsidP="001514CC">
      <w:pPr>
        <w:rPr>
          <w:rFonts w:ascii="Cambria Math" w:hAnsi="Cambria Math"/>
          <w:color w:val="auto"/>
        </w:rPr>
      </w:pPr>
    </w:p>
    <w:p w:rsidR="001514CC" w:rsidRPr="006F30B0" w:rsidRDefault="001514CC" w:rsidP="001514CC">
      <w:pPr>
        <w:ind w:firstLine="708"/>
        <w:rPr>
          <w:rFonts w:ascii="Cambria Math" w:hAnsi="Cambria Math"/>
          <w:color w:val="auto"/>
        </w:rPr>
      </w:pPr>
      <w:r w:rsidRPr="006F30B0">
        <w:rPr>
          <w:rFonts w:ascii="Cambria Math" w:hAnsi="Cambria Math"/>
          <w:color w:val="auto"/>
        </w:rPr>
        <w:t>Подпись диспетчера ______________________  М.П.</w:t>
      </w:r>
    </w:p>
    <w:p w:rsidR="001514CC" w:rsidRPr="006F30B0" w:rsidRDefault="001514CC" w:rsidP="00636C13">
      <w:pPr>
        <w:spacing w:line="240" w:lineRule="auto"/>
        <w:rPr>
          <w:rFonts w:ascii="Cambria Math" w:hAnsi="Cambria Math"/>
        </w:rPr>
      </w:pPr>
    </w:p>
    <w:sectPr w:rsidR="001514CC" w:rsidRPr="006F30B0" w:rsidSect="00DA0C4B">
      <w:headerReference w:type="default" r:id="rId7"/>
      <w:footerReference w:type="default" r:id="rId8"/>
      <w:pgSz w:w="11906" w:h="16838"/>
      <w:pgMar w:top="776" w:right="864" w:bottom="864"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253" w:rsidRDefault="00B06253">
      <w:pPr>
        <w:spacing w:line="240" w:lineRule="auto"/>
      </w:pPr>
      <w:r>
        <w:separator/>
      </w:r>
    </w:p>
  </w:endnote>
  <w:endnote w:type="continuationSeparator" w:id="0">
    <w:p w:rsidR="00B06253" w:rsidRDefault="00B06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65B" w:rsidRDefault="007C5880">
    <w:pPr>
      <w:tabs>
        <w:tab w:val="center" w:pos="4677"/>
        <w:tab w:val="right" w:pos="9355"/>
      </w:tabs>
      <w:spacing w:after="432" w:line="240" w:lineRule="auto"/>
    </w:pPr>
    <w:r w:rsidRPr="00074A8A">
      <w:rPr>
        <w:rFonts w:ascii="Cambria" w:eastAsia="Cambria" w:hAnsi="Cambria" w:cs="Cambria"/>
        <w:sz w:val="20"/>
        <w:szCs w:val="20"/>
      </w:rPr>
      <w:t xml:space="preserve">______________________Заказчик                     стр. </w:t>
    </w:r>
    <w:r w:rsidR="00DA0C4B" w:rsidRPr="00074A8A">
      <w:fldChar w:fldCharType="begin"/>
    </w:r>
    <w:r w:rsidRPr="00074A8A">
      <w:instrText>PAGE</w:instrText>
    </w:r>
    <w:r w:rsidR="00DA0C4B" w:rsidRPr="00074A8A">
      <w:fldChar w:fldCharType="separate"/>
    </w:r>
    <w:r w:rsidR="00EA13EF">
      <w:rPr>
        <w:noProof/>
      </w:rPr>
      <w:t>1</w:t>
    </w:r>
    <w:r w:rsidR="00DA0C4B" w:rsidRPr="00074A8A">
      <w:fldChar w:fldCharType="end"/>
    </w:r>
    <w:r w:rsidRPr="00074A8A">
      <w:rPr>
        <w:rFonts w:ascii="Cambria" w:eastAsia="Cambria" w:hAnsi="Cambria" w:cs="Cambria"/>
        <w:sz w:val="20"/>
        <w:szCs w:val="20"/>
      </w:rPr>
      <w:t xml:space="preserve"> из </w:t>
    </w:r>
    <w:r w:rsidR="00DA0C4B" w:rsidRPr="00074A8A">
      <w:fldChar w:fldCharType="begin"/>
    </w:r>
    <w:r w:rsidRPr="00074A8A">
      <w:instrText>NUMPAGES</w:instrText>
    </w:r>
    <w:r w:rsidR="00DA0C4B" w:rsidRPr="00074A8A">
      <w:fldChar w:fldCharType="separate"/>
    </w:r>
    <w:r w:rsidR="00EA13EF">
      <w:rPr>
        <w:noProof/>
      </w:rPr>
      <w:t>9</w:t>
    </w:r>
    <w:r w:rsidR="00DA0C4B" w:rsidRPr="00074A8A">
      <w:fldChar w:fldCharType="end"/>
    </w:r>
    <w:r w:rsidRPr="00074A8A">
      <w:rPr>
        <w:rFonts w:ascii="Cambria" w:eastAsia="Cambria" w:hAnsi="Cambria" w:cs="Cambria"/>
        <w:sz w:val="20"/>
        <w:szCs w:val="20"/>
      </w:rPr>
      <w:t xml:space="preserve">                    ______________________Исполнитель</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253" w:rsidRDefault="00B06253">
      <w:pPr>
        <w:spacing w:line="240" w:lineRule="auto"/>
      </w:pPr>
      <w:r>
        <w:separator/>
      </w:r>
    </w:p>
  </w:footnote>
  <w:footnote w:type="continuationSeparator" w:id="0">
    <w:p w:rsidR="00B06253" w:rsidRDefault="00B062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65B" w:rsidRDefault="00E6765B">
    <w:pPr>
      <w:tabs>
        <w:tab w:val="center" w:pos="4677"/>
        <w:tab w:val="right" w:pos="9355"/>
      </w:tabs>
      <w:spacing w:before="7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65B"/>
    <w:rsid w:val="000159BE"/>
    <w:rsid w:val="00027A60"/>
    <w:rsid w:val="000670D4"/>
    <w:rsid w:val="00074A8A"/>
    <w:rsid w:val="000902B2"/>
    <w:rsid w:val="000A54E1"/>
    <w:rsid w:val="000D4B46"/>
    <w:rsid w:val="000F7388"/>
    <w:rsid w:val="00147480"/>
    <w:rsid w:val="001514CC"/>
    <w:rsid w:val="001717A2"/>
    <w:rsid w:val="00182086"/>
    <w:rsid w:val="001B2C00"/>
    <w:rsid w:val="00241931"/>
    <w:rsid w:val="0024274C"/>
    <w:rsid w:val="00253C7B"/>
    <w:rsid w:val="00276EB4"/>
    <w:rsid w:val="00282768"/>
    <w:rsid w:val="00290D59"/>
    <w:rsid w:val="002958F6"/>
    <w:rsid w:val="002B28F9"/>
    <w:rsid w:val="00345985"/>
    <w:rsid w:val="00366500"/>
    <w:rsid w:val="00384F57"/>
    <w:rsid w:val="003C15A5"/>
    <w:rsid w:val="00400A2B"/>
    <w:rsid w:val="00420957"/>
    <w:rsid w:val="00440FF9"/>
    <w:rsid w:val="004416C4"/>
    <w:rsid w:val="00444034"/>
    <w:rsid w:val="00483EC6"/>
    <w:rsid w:val="004B79B8"/>
    <w:rsid w:val="004C18B0"/>
    <w:rsid w:val="004F5DC4"/>
    <w:rsid w:val="00507931"/>
    <w:rsid w:val="00544133"/>
    <w:rsid w:val="00546085"/>
    <w:rsid w:val="005571DB"/>
    <w:rsid w:val="00575B01"/>
    <w:rsid w:val="005F4955"/>
    <w:rsid w:val="0062219B"/>
    <w:rsid w:val="00624DB0"/>
    <w:rsid w:val="00636C13"/>
    <w:rsid w:val="00683250"/>
    <w:rsid w:val="006877CD"/>
    <w:rsid w:val="006F30B0"/>
    <w:rsid w:val="00715855"/>
    <w:rsid w:val="007244FF"/>
    <w:rsid w:val="0072698E"/>
    <w:rsid w:val="00732EB5"/>
    <w:rsid w:val="00752F21"/>
    <w:rsid w:val="00784340"/>
    <w:rsid w:val="007A3849"/>
    <w:rsid w:val="007C5880"/>
    <w:rsid w:val="007E059E"/>
    <w:rsid w:val="007E2F74"/>
    <w:rsid w:val="007F2178"/>
    <w:rsid w:val="008356F1"/>
    <w:rsid w:val="00841566"/>
    <w:rsid w:val="0088406A"/>
    <w:rsid w:val="008A02E8"/>
    <w:rsid w:val="008B140D"/>
    <w:rsid w:val="009257F4"/>
    <w:rsid w:val="009521EC"/>
    <w:rsid w:val="00980426"/>
    <w:rsid w:val="009D7686"/>
    <w:rsid w:val="009D7E35"/>
    <w:rsid w:val="00A15E59"/>
    <w:rsid w:val="00A5253B"/>
    <w:rsid w:val="00A70BC0"/>
    <w:rsid w:val="00A96C47"/>
    <w:rsid w:val="00AA50CE"/>
    <w:rsid w:val="00AC36F7"/>
    <w:rsid w:val="00AE3AB3"/>
    <w:rsid w:val="00AF454C"/>
    <w:rsid w:val="00B06253"/>
    <w:rsid w:val="00B56CE1"/>
    <w:rsid w:val="00B74124"/>
    <w:rsid w:val="00BA513F"/>
    <w:rsid w:val="00BA5DEA"/>
    <w:rsid w:val="00BB6197"/>
    <w:rsid w:val="00C2786C"/>
    <w:rsid w:val="00C57DE1"/>
    <w:rsid w:val="00CB610B"/>
    <w:rsid w:val="00D045B7"/>
    <w:rsid w:val="00D31A9A"/>
    <w:rsid w:val="00D92186"/>
    <w:rsid w:val="00D9343E"/>
    <w:rsid w:val="00DA0C4B"/>
    <w:rsid w:val="00DD732F"/>
    <w:rsid w:val="00E03F86"/>
    <w:rsid w:val="00E13D2A"/>
    <w:rsid w:val="00E17630"/>
    <w:rsid w:val="00E17F0C"/>
    <w:rsid w:val="00E65B17"/>
    <w:rsid w:val="00E665FE"/>
    <w:rsid w:val="00E6765B"/>
    <w:rsid w:val="00E86B45"/>
    <w:rsid w:val="00EA13EF"/>
    <w:rsid w:val="00EC6AEA"/>
    <w:rsid w:val="00EE3C72"/>
    <w:rsid w:val="00F102CA"/>
    <w:rsid w:val="00F72D18"/>
    <w:rsid w:val="00F83EB2"/>
    <w:rsid w:val="00F9300C"/>
    <w:rsid w:val="00F95CFE"/>
    <w:rsid w:val="00FA1FB7"/>
    <w:rsid w:val="00FD268E"/>
    <w:rsid w:val="00FE78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6C56BF-E52B-47E7-A665-43A7C7EF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A0C4B"/>
  </w:style>
  <w:style w:type="paragraph" w:styleId="1">
    <w:name w:val="heading 1"/>
    <w:basedOn w:val="a"/>
    <w:next w:val="a"/>
    <w:rsid w:val="00DA0C4B"/>
    <w:pPr>
      <w:keepNext/>
      <w:keepLines/>
      <w:spacing w:before="480" w:after="120"/>
      <w:contextualSpacing/>
      <w:outlineLvl w:val="0"/>
    </w:pPr>
    <w:rPr>
      <w:b/>
      <w:sz w:val="48"/>
      <w:szCs w:val="48"/>
    </w:rPr>
  </w:style>
  <w:style w:type="paragraph" w:styleId="2">
    <w:name w:val="heading 2"/>
    <w:basedOn w:val="a"/>
    <w:next w:val="a"/>
    <w:rsid w:val="00DA0C4B"/>
    <w:pPr>
      <w:keepNext/>
      <w:keepLines/>
      <w:spacing w:before="360" w:after="80"/>
      <w:contextualSpacing/>
      <w:outlineLvl w:val="1"/>
    </w:pPr>
    <w:rPr>
      <w:b/>
      <w:sz w:val="36"/>
      <w:szCs w:val="36"/>
    </w:rPr>
  </w:style>
  <w:style w:type="paragraph" w:styleId="3">
    <w:name w:val="heading 3"/>
    <w:basedOn w:val="a"/>
    <w:next w:val="a"/>
    <w:rsid w:val="00DA0C4B"/>
    <w:pPr>
      <w:keepNext/>
      <w:keepLines/>
      <w:spacing w:before="280" w:after="80"/>
      <w:contextualSpacing/>
      <w:outlineLvl w:val="2"/>
    </w:pPr>
    <w:rPr>
      <w:b/>
      <w:sz w:val="28"/>
      <w:szCs w:val="28"/>
    </w:rPr>
  </w:style>
  <w:style w:type="paragraph" w:styleId="4">
    <w:name w:val="heading 4"/>
    <w:basedOn w:val="a"/>
    <w:next w:val="a"/>
    <w:rsid w:val="00DA0C4B"/>
    <w:pPr>
      <w:keepNext/>
      <w:keepLines/>
      <w:spacing w:before="240" w:after="40"/>
      <w:contextualSpacing/>
      <w:outlineLvl w:val="3"/>
    </w:pPr>
    <w:rPr>
      <w:b/>
      <w:sz w:val="24"/>
      <w:szCs w:val="24"/>
    </w:rPr>
  </w:style>
  <w:style w:type="paragraph" w:styleId="5">
    <w:name w:val="heading 5"/>
    <w:basedOn w:val="a"/>
    <w:next w:val="a"/>
    <w:rsid w:val="00DA0C4B"/>
    <w:pPr>
      <w:keepNext/>
      <w:keepLines/>
      <w:spacing w:before="220" w:after="40"/>
      <w:contextualSpacing/>
      <w:outlineLvl w:val="4"/>
    </w:pPr>
    <w:rPr>
      <w:b/>
    </w:rPr>
  </w:style>
  <w:style w:type="paragraph" w:styleId="6">
    <w:name w:val="heading 6"/>
    <w:basedOn w:val="a"/>
    <w:next w:val="a"/>
    <w:rsid w:val="00DA0C4B"/>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A0C4B"/>
    <w:tblPr>
      <w:tblCellMar>
        <w:top w:w="0" w:type="dxa"/>
        <w:left w:w="0" w:type="dxa"/>
        <w:bottom w:w="0" w:type="dxa"/>
        <w:right w:w="0" w:type="dxa"/>
      </w:tblCellMar>
    </w:tblPr>
  </w:style>
  <w:style w:type="paragraph" w:styleId="a3">
    <w:name w:val="Title"/>
    <w:basedOn w:val="a"/>
    <w:next w:val="a"/>
    <w:rsid w:val="00DA0C4B"/>
    <w:pPr>
      <w:keepNext/>
      <w:keepLines/>
      <w:spacing w:before="480" w:after="120"/>
      <w:contextualSpacing/>
    </w:pPr>
    <w:rPr>
      <w:b/>
      <w:sz w:val="72"/>
      <w:szCs w:val="72"/>
    </w:rPr>
  </w:style>
  <w:style w:type="paragraph" w:styleId="a4">
    <w:name w:val="Subtitle"/>
    <w:basedOn w:val="a"/>
    <w:next w:val="a"/>
    <w:rsid w:val="00DA0C4B"/>
    <w:pPr>
      <w:keepNext/>
      <w:keepLines/>
      <w:spacing w:before="360" w:after="80"/>
      <w:contextualSpacing/>
    </w:pPr>
    <w:rPr>
      <w:rFonts w:ascii="Georgia" w:eastAsia="Georgia" w:hAnsi="Georgia" w:cs="Georgia"/>
      <w:i/>
      <w:color w:val="666666"/>
      <w:sz w:val="48"/>
      <w:szCs w:val="48"/>
    </w:rPr>
  </w:style>
  <w:style w:type="table" w:customStyle="1" w:styleId="a5">
    <w:basedOn w:val="TableNormal"/>
    <w:rsid w:val="00DA0C4B"/>
    <w:tblPr>
      <w:tblStyleRowBandSize w:val="1"/>
      <w:tblStyleColBandSize w:val="1"/>
      <w:tblCellMar>
        <w:top w:w="0" w:type="dxa"/>
        <w:left w:w="0" w:type="dxa"/>
        <w:bottom w:w="0" w:type="dxa"/>
        <w:right w:w="0" w:type="dxa"/>
      </w:tblCellMar>
    </w:tblPr>
  </w:style>
  <w:style w:type="table" w:customStyle="1" w:styleId="a6">
    <w:basedOn w:val="TableNormal"/>
    <w:rsid w:val="00DA0C4B"/>
    <w:tblPr>
      <w:tblStyleRowBandSize w:val="1"/>
      <w:tblStyleColBandSize w:val="1"/>
      <w:tblCellMar>
        <w:top w:w="0" w:type="dxa"/>
        <w:left w:w="0" w:type="dxa"/>
        <w:bottom w:w="0" w:type="dxa"/>
        <w:right w:w="0" w:type="dxa"/>
      </w:tblCellMar>
    </w:tblPr>
  </w:style>
  <w:style w:type="table" w:customStyle="1" w:styleId="a7">
    <w:basedOn w:val="TableNormal"/>
    <w:rsid w:val="00DA0C4B"/>
    <w:tblPr>
      <w:tblStyleRowBandSize w:val="1"/>
      <w:tblStyleColBandSize w:val="1"/>
      <w:tblCellMar>
        <w:top w:w="0" w:type="dxa"/>
        <w:left w:w="0" w:type="dxa"/>
        <w:bottom w:w="0" w:type="dxa"/>
        <w:right w:w="0" w:type="dxa"/>
      </w:tblCellMar>
    </w:tblPr>
  </w:style>
  <w:style w:type="paragraph" w:styleId="a8">
    <w:name w:val="annotation text"/>
    <w:basedOn w:val="a"/>
    <w:link w:val="a9"/>
    <w:uiPriority w:val="99"/>
    <w:semiHidden/>
    <w:unhideWhenUsed/>
    <w:rsid w:val="00DA0C4B"/>
    <w:pPr>
      <w:spacing w:line="240" w:lineRule="auto"/>
    </w:pPr>
    <w:rPr>
      <w:sz w:val="20"/>
      <w:szCs w:val="20"/>
    </w:rPr>
  </w:style>
  <w:style w:type="character" w:customStyle="1" w:styleId="a9">
    <w:name w:val="Текст примечания Знак"/>
    <w:basedOn w:val="a0"/>
    <w:link w:val="a8"/>
    <w:uiPriority w:val="99"/>
    <w:semiHidden/>
    <w:rsid w:val="00DA0C4B"/>
    <w:rPr>
      <w:sz w:val="20"/>
      <w:szCs w:val="20"/>
    </w:rPr>
  </w:style>
  <w:style w:type="character" w:styleId="aa">
    <w:name w:val="annotation reference"/>
    <w:basedOn w:val="a0"/>
    <w:uiPriority w:val="99"/>
    <w:semiHidden/>
    <w:unhideWhenUsed/>
    <w:rsid w:val="00DA0C4B"/>
    <w:rPr>
      <w:sz w:val="16"/>
      <w:szCs w:val="16"/>
    </w:rPr>
  </w:style>
  <w:style w:type="paragraph" w:styleId="ab">
    <w:name w:val="Balloon Text"/>
    <w:basedOn w:val="a"/>
    <w:link w:val="ac"/>
    <w:uiPriority w:val="99"/>
    <w:semiHidden/>
    <w:unhideWhenUsed/>
    <w:rsid w:val="00AF454C"/>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AF454C"/>
    <w:rPr>
      <w:rFonts w:ascii="Tahoma" w:hAnsi="Tahoma" w:cs="Tahoma"/>
      <w:sz w:val="16"/>
      <w:szCs w:val="16"/>
    </w:rPr>
  </w:style>
  <w:style w:type="paragraph" w:styleId="ad">
    <w:name w:val="header"/>
    <w:basedOn w:val="a"/>
    <w:link w:val="ae"/>
    <w:uiPriority w:val="99"/>
    <w:unhideWhenUsed/>
    <w:rsid w:val="005F4955"/>
    <w:pPr>
      <w:tabs>
        <w:tab w:val="center" w:pos="4677"/>
        <w:tab w:val="right" w:pos="9355"/>
      </w:tabs>
      <w:spacing w:line="240" w:lineRule="auto"/>
    </w:pPr>
  </w:style>
  <w:style w:type="character" w:customStyle="1" w:styleId="ae">
    <w:name w:val="Верхний колонтитул Знак"/>
    <w:basedOn w:val="a0"/>
    <w:link w:val="ad"/>
    <w:uiPriority w:val="99"/>
    <w:rsid w:val="005F4955"/>
  </w:style>
  <w:style w:type="paragraph" w:styleId="af">
    <w:name w:val="footer"/>
    <w:basedOn w:val="a"/>
    <w:link w:val="af0"/>
    <w:uiPriority w:val="99"/>
    <w:unhideWhenUsed/>
    <w:rsid w:val="005F4955"/>
    <w:pPr>
      <w:tabs>
        <w:tab w:val="center" w:pos="4677"/>
        <w:tab w:val="right" w:pos="9355"/>
      </w:tabs>
      <w:spacing w:line="240" w:lineRule="auto"/>
    </w:pPr>
  </w:style>
  <w:style w:type="character" w:customStyle="1" w:styleId="af0">
    <w:name w:val="Нижний колонтитул Знак"/>
    <w:basedOn w:val="a0"/>
    <w:link w:val="af"/>
    <w:uiPriority w:val="99"/>
    <w:rsid w:val="005F4955"/>
  </w:style>
  <w:style w:type="character" w:styleId="af1">
    <w:name w:val="Hyperlink"/>
    <w:basedOn w:val="a0"/>
    <w:uiPriority w:val="99"/>
    <w:unhideWhenUsed/>
    <w:rsid w:val="008B14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721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1BCC0-5830-4FE9-9835-0AC9491E6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4379</Words>
  <Characters>24963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1Man</dc:creator>
  <cp:lastModifiedBy>Михаил</cp:lastModifiedBy>
  <cp:revision>2</cp:revision>
  <cp:lastPrinted>2017-10-31T11:02:00Z</cp:lastPrinted>
  <dcterms:created xsi:type="dcterms:W3CDTF">2021-11-30T11:41:00Z</dcterms:created>
  <dcterms:modified xsi:type="dcterms:W3CDTF">2021-11-30T11:41:00Z</dcterms:modified>
</cp:coreProperties>
</file>